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D6C3" w14:textId="77777777" w:rsidR="004D6CCA" w:rsidRPr="00511EB4" w:rsidRDefault="00AE73D1" w:rsidP="004D6CCA">
      <w:pPr>
        <w:pStyle w:val="Header"/>
        <w:tabs>
          <w:tab w:val="left" w:pos="720"/>
        </w:tabs>
        <w:rPr>
          <w:rFonts w:ascii="Arial" w:hAnsi="Arial" w:cs="Arial"/>
          <w:sz w:val="22"/>
          <w:szCs w:val="22"/>
        </w:rPr>
      </w:pPr>
      <w:r w:rsidRPr="00511EB4">
        <w:rPr>
          <w:rFonts w:ascii="Arial" w:hAnsi="Arial" w:cs="Arial"/>
          <w:noProof/>
          <w:sz w:val="22"/>
          <w:szCs w:val="22"/>
        </w:rPr>
        <w:drawing>
          <wp:inline distT="0" distB="0" distL="0" distR="0" wp14:anchorId="5A4CC5EA" wp14:editId="4E51769A">
            <wp:extent cx="2560320" cy="4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9946" cy="442598"/>
                    </a:xfrm>
                    <a:prstGeom prst="rect">
                      <a:avLst/>
                    </a:prstGeom>
                    <a:noFill/>
                    <a:ln>
                      <a:noFill/>
                    </a:ln>
                  </pic:spPr>
                </pic:pic>
              </a:graphicData>
            </a:graphic>
          </wp:inline>
        </w:drawing>
      </w:r>
    </w:p>
    <w:p w14:paraId="310CBA0D" w14:textId="77777777" w:rsidR="004D6CCA" w:rsidRPr="00511EB4" w:rsidRDefault="004D6CCA" w:rsidP="004D6CCA">
      <w:pPr>
        <w:rPr>
          <w:rFonts w:ascii="Arial" w:hAnsi="Arial" w:cs="Arial"/>
          <w:sz w:val="22"/>
          <w:szCs w:val="22"/>
        </w:rPr>
      </w:pPr>
    </w:p>
    <w:p w14:paraId="0727250F" w14:textId="2166E56C" w:rsidR="00485750" w:rsidRPr="00511EB4" w:rsidRDefault="005D49AF" w:rsidP="00485750">
      <w:pPr>
        <w:rPr>
          <w:rFonts w:ascii="Arial" w:hAnsi="Arial" w:cs="Arial"/>
          <w:sz w:val="22"/>
          <w:szCs w:val="22"/>
        </w:rPr>
      </w:pPr>
      <w:r w:rsidRPr="00511EB4">
        <w:rPr>
          <w:rFonts w:ascii="Arial" w:hAnsi="Arial" w:cs="Arial"/>
          <w:b/>
          <w:bCs/>
          <w:sz w:val="22"/>
          <w:szCs w:val="22"/>
        </w:rPr>
        <w:t>Role</w:t>
      </w:r>
      <w:r w:rsidR="0077163D" w:rsidRPr="00511EB4">
        <w:rPr>
          <w:rFonts w:ascii="Arial" w:hAnsi="Arial" w:cs="Arial"/>
          <w:b/>
          <w:bCs/>
          <w:sz w:val="22"/>
          <w:szCs w:val="22"/>
        </w:rPr>
        <w:t xml:space="preserve"> Title: </w:t>
      </w:r>
      <w:r w:rsidR="00485750" w:rsidRPr="00511EB4">
        <w:rPr>
          <w:rFonts w:ascii="Arial" w:hAnsi="Arial" w:cs="Arial"/>
          <w:b/>
          <w:bCs/>
          <w:sz w:val="22"/>
          <w:szCs w:val="22"/>
        </w:rPr>
        <w:tab/>
      </w:r>
      <w:r w:rsidR="00485750" w:rsidRPr="00511EB4">
        <w:rPr>
          <w:rFonts w:ascii="Arial" w:hAnsi="Arial" w:cs="Arial"/>
          <w:b/>
          <w:bCs/>
          <w:sz w:val="22"/>
          <w:szCs w:val="22"/>
        </w:rPr>
        <w:tab/>
      </w:r>
      <w:r w:rsidR="000D0B64" w:rsidRPr="00511EB4">
        <w:rPr>
          <w:rFonts w:ascii="Arial" w:hAnsi="Arial" w:cs="Arial"/>
          <w:b/>
          <w:bCs/>
          <w:sz w:val="22"/>
          <w:szCs w:val="22"/>
        </w:rPr>
        <w:t xml:space="preserve">TECHNICAL SUPPORT ANALYST </w:t>
      </w:r>
    </w:p>
    <w:p w14:paraId="5FEEC521" w14:textId="03C558C4" w:rsidR="0077163D" w:rsidRPr="00511EB4" w:rsidRDefault="0077163D" w:rsidP="0077163D">
      <w:pPr>
        <w:rPr>
          <w:rFonts w:ascii="Arial" w:hAnsi="Arial" w:cs="Arial"/>
          <w:b/>
          <w:bCs/>
          <w:sz w:val="22"/>
          <w:szCs w:val="22"/>
        </w:rPr>
      </w:pPr>
    </w:p>
    <w:p w14:paraId="06F2DE6A" w14:textId="77777777" w:rsidR="0077163D" w:rsidRPr="00511EB4" w:rsidRDefault="0077163D" w:rsidP="0077163D">
      <w:pPr>
        <w:rPr>
          <w:rFonts w:ascii="Arial" w:hAnsi="Arial" w:cs="Arial"/>
          <w:sz w:val="22"/>
          <w:szCs w:val="22"/>
        </w:rPr>
      </w:pPr>
    </w:p>
    <w:p w14:paraId="2E4B31DF" w14:textId="403D0804" w:rsidR="0077163D" w:rsidRPr="00511EB4" w:rsidRDefault="0077163D" w:rsidP="00883A5D">
      <w:pPr>
        <w:spacing w:after="80"/>
        <w:rPr>
          <w:rFonts w:ascii="Arial" w:hAnsi="Arial" w:cs="Arial"/>
          <w:b/>
          <w:bCs/>
          <w:sz w:val="22"/>
          <w:szCs w:val="22"/>
        </w:rPr>
      </w:pPr>
      <w:r w:rsidRPr="00511EB4">
        <w:rPr>
          <w:rFonts w:ascii="Arial" w:hAnsi="Arial" w:cs="Arial"/>
          <w:b/>
          <w:bCs/>
          <w:sz w:val="22"/>
          <w:szCs w:val="22"/>
        </w:rPr>
        <w:t xml:space="preserve">Reports to: </w:t>
      </w:r>
      <w:r w:rsidR="00485750" w:rsidRPr="00511EB4">
        <w:rPr>
          <w:rFonts w:ascii="Arial" w:hAnsi="Arial" w:cs="Arial"/>
          <w:b/>
          <w:bCs/>
          <w:sz w:val="22"/>
          <w:szCs w:val="22"/>
        </w:rPr>
        <w:tab/>
      </w:r>
      <w:r w:rsidR="00485750" w:rsidRPr="00511EB4">
        <w:rPr>
          <w:rFonts w:ascii="Arial" w:hAnsi="Arial" w:cs="Arial"/>
          <w:b/>
          <w:bCs/>
          <w:sz w:val="22"/>
          <w:szCs w:val="22"/>
        </w:rPr>
        <w:tab/>
      </w:r>
      <w:r w:rsidR="000D0B64" w:rsidRPr="00511EB4">
        <w:rPr>
          <w:rFonts w:ascii="Arial" w:hAnsi="Arial" w:cs="Arial"/>
          <w:sz w:val="22"/>
          <w:szCs w:val="22"/>
        </w:rPr>
        <w:t xml:space="preserve">IT Support </w:t>
      </w:r>
      <w:r w:rsidR="0079561E">
        <w:rPr>
          <w:rFonts w:ascii="Arial" w:hAnsi="Arial" w:cs="Arial"/>
          <w:sz w:val="22"/>
          <w:szCs w:val="22"/>
        </w:rPr>
        <w:t>Manager</w:t>
      </w:r>
    </w:p>
    <w:p w14:paraId="4011DA7E" w14:textId="3F66925A" w:rsidR="0077163D" w:rsidRPr="00511EB4" w:rsidRDefault="0077163D" w:rsidP="00883A5D">
      <w:pPr>
        <w:spacing w:after="80"/>
        <w:rPr>
          <w:rFonts w:ascii="Arial" w:hAnsi="Arial" w:cs="Arial"/>
          <w:b/>
          <w:bCs/>
          <w:sz w:val="22"/>
          <w:szCs w:val="22"/>
        </w:rPr>
      </w:pPr>
      <w:r w:rsidRPr="00511EB4">
        <w:rPr>
          <w:rFonts w:ascii="Arial" w:hAnsi="Arial" w:cs="Arial"/>
          <w:b/>
          <w:bCs/>
          <w:sz w:val="22"/>
          <w:szCs w:val="22"/>
        </w:rPr>
        <w:t xml:space="preserve">Accountable to: </w:t>
      </w:r>
      <w:r w:rsidR="00485750" w:rsidRPr="00511EB4">
        <w:rPr>
          <w:rFonts w:ascii="Arial" w:hAnsi="Arial" w:cs="Arial"/>
          <w:b/>
          <w:bCs/>
          <w:sz w:val="22"/>
          <w:szCs w:val="22"/>
        </w:rPr>
        <w:tab/>
      </w:r>
      <w:r w:rsidR="0079561E">
        <w:rPr>
          <w:rFonts w:ascii="Arial" w:hAnsi="Arial" w:cs="Arial"/>
          <w:sz w:val="22"/>
          <w:szCs w:val="22"/>
        </w:rPr>
        <w:t>CTIO</w:t>
      </w:r>
    </w:p>
    <w:p w14:paraId="4F91189E" w14:textId="4D3FABFE" w:rsidR="0077163D" w:rsidRPr="00511EB4" w:rsidRDefault="0077163D" w:rsidP="00883A5D">
      <w:pPr>
        <w:spacing w:after="80"/>
        <w:ind w:left="2160" w:hanging="2160"/>
        <w:rPr>
          <w:rFonts w:ascii="Arial" w:hAnsi="Arial" w:cs="Arial"/>
          <w:b/>
          <w:bCs/>
          <w:sz w:val="22"/>
          <w:szCs w:val="22"/>
        </w:rPr>
      </w:pPr>
      <w:r w:rsidRPr="00511EB4">
        <w:rPr>
          <w:rFonts w:ascii="Arial" w:hAnsi="Arial" w:cs="Arial"/>
          <w:b/>
          <w:bCs/>
          <w:sz w:val="22"/>
          <w:szCs w:val="22"/>
        </w:rPr>
        <w:t xml:space="preserve">Hours: </w:t>
      </w:r>
      <w:r w:rsidR="00485750" w:rsidRPr="00511EB4">
        <w:rPr>
          <w:rFonts w:ascii="Arial" w:hAnsi="Arial" w:cs="Arial"/>
          <w:b/>
          <w:bCs/>
          <w:sz w:val="22"/>
          <w:szCs w:val="22"/>
        </w:rPr>
        <w:tab/>
      </w:r>
      <w:r w:rsidR="00485750" w:rsidRPr="00511EB4">
        <w:rPr>
          <w:rFonts w:ascii="Arial" w:hAnsi="Arial" w:cs="Arial"/>
          <w:sz w:val="22"/>
          <w:szCs w:val="22"/>
        </w:rPr>
        <w:t xml:space="preserve">35 hours per week, exclusive of meal breaks, plus as many as required to </w:t>
      </w:r>
      <w:r w:rsidR="00A75A14" w:rsidRPr="00511EB4">
        <w:rPr>
          <w:rFonts w:ascii="Arial" w:hAnsi="Arial" w:cs="Arial"/>
          <w:sz w:val="22"/>
          <w:szCs w:val="22"/>
        </w:rPr>
        <w:t>fulfil</w:t>
      </w:r>
      <w:r w:rsidR="00485750" w:rsidRPr="00511EB4">
        <w:rPr>
          <w:rFonts w:ascii="Arial" w:hAnsi="Arial" w:cs="Arial"/>
          <w:sz w:val="22"/>
          <w:szCs w:val="22"/>
        </w:rPr>
        <w:t xml:space="preserve"> the needs of the post</w:t>
      </w:r>
    </w:p>
    <w:p w14:paraId="225AAC76" w14:textId="00F96F24" w:rsidR="0077163D" w:rsidRPr="00511EB4" w:rsidRDefault="0077163D" w:rsidP="00883A5D">
      <w:pPr>
        <w:spacing w:after="80"/>
        <w:rPr>
          <w:rFonts w:ascii="Arial" w:hAnsi="Arial" w:cs="Arial"/>
          <w:b/>
          <w:bCs/>
          <w:sz w:val="22"/>
          <w:szCs w:val="22"/>
        </w:rPr>
      </w:pPr>
      <w:r w:rsidRPr="00511EB4">
        <w:rPr>
          <w:rFonts w:ascii="Arial" w:hAnsi="Arial" w:cs="Arial"/>
          <w:b/>
          <w:bCs/>
          <w:sz w:val="22"/>
          <w:szCs w:val="22"/>
        </w:rPr>
        <w:t xml:space="preserve">Band:     </w:t>
      </w:r>
      <w:r w:rsidR="00485750" w:rsidRPr="00511EB4">
        <w:rPr>
          <w:rFonts w:ascii="Arial" w:hAnsi="Arial" w:cs="Arial"/>
          <w:b/>
          <w:bCs/>
          <w:sz w:val="22"/>
          <w:szCs w:val="22"/>
        </w:rPr>
        <w:tab/>
      </w:r>
      <w:r w:rsidR="00485750" w:rsidRPr="00511EB4">
        <w:rPr>
          <w:rFonts w:ascii="Arial" w:hAnsi="Arial" w:cs="Arial"/>
          <w:b/>
          <w:bCs/>
          <w:sz w:val="22"/>
          <w:szCs w:val="22"/>
        </w:rPr>
        <w:tab/>
      </w:r>
      <w:r w:rsidR="00067CFC">
        <w:rPr>
          <w:rFonts w:ascii="Arial" w:hAnsi="Arial" w:cs="Arial"/>
          <w:sz w:val="22"/>
          <w:szCs w:val="22"/>
        </w:rPr>
        <w:t>Grade 5</w:t>
      </w:r>
      <w:r w:rsidRPr="00511EB4">
        <w:rPr>
          <w:rFonts w:ascii="Arial" w:hAnsi="Arial" w:cs="Arial"/>
          <w:b/>
          <w:bCs/>
          <w:sz w:val="22"/>
          <w:szCs w:val="22"/>
        </w:rPr>
        <w:t xml:space="preserve">       </w:t>
      </w:r>
    </w:p>
    <w:p w14:paraId="38636A8B" w14:textId="1AC81632" w:rsidR="0077163D" w:rsidRPr="00511EB4" w:rsidRDefault="0077163D" w:rsidP="00883A5D">
      <w:pPr>
        <w:spacing w:after="80"/>
        <w:rPr>
          <w:rFonts w:ascii="Arial" w:hAnsi="Arial" w:cs="Arial"/>
          <w:sz w:val="22"/>
          <w:szCs w:val="22"/>
        </w:rPr>
      </w:pPr>
      <w:r w:rsidRPr="00511EB4">
        <w:rPr>
          <w:rFonts w:ascii="Arial" w:hAnsi="Arial" w:cs="Arial"/>
          <w:b/>
          <w:bCs/>
          <w:sz w:val="22"/>
          <w:szCs w:val="22"/>
        </w:rPr>
        <w:t>Location:</w:t>
      </w:r>
      <w:r w:rsidR="00485750" w:rsidRPr="00511EB4">
        <w:rPr>
          <w:rFonts w:ascii="Arial" w:hAnsi="Arial" w:cs="Arial"/>
          <w:sz w:val="22"/>
          <w:szCs w:val="22"/>
        </w:rPr>
        <w:t xml:space="preserve"> </w:t>
      </w:r>
      <w:r w:rsidR="00485750" w:rsidRPr="00511EB4">
        <w:rPr>
          <w:rFonts w:ascii="Arial" w:hAnsi="Arial" w:cs="Arial"/>
          <w:sz w:val="22"/>
          <w:szCs w:val="22"/>
        </w:rPr>
        <w:tab/>
      </w:r>
      <w:r w:rsidR="00485750" w:rsidRPr="00511EB4">
        <w:rPr>
          <w:rFonts w:ascii="Arial" w:hAnsi="Arial" w:cs="Arial"/>
          <w:sz w:val="22"/>
          <w:szCs w:val="22"/>
        </w:rPr>
        <w:tab/>
        <w:t>Stevenage</w:t>
      </w:r>
      <w:r w:rsidR="00B969A3">
        <w:rPr>
          <w:rFonts w:ascii="Arial" w:hAnsi="Arial" w:cs="Arial"/>
          <w:sz w:val="22"/>
          <w:szCs w:val="22"/>
        </w:rPr>
        <w:t xml:space="preserve"> / Remote / Other IET locations as necessary</w:t>
      </w:r>
      <w:r w:rsidRPr="00511EB4">
        <w:rPr>
          <w:rFonts w:ascii="Arial" w:hAnsi="Arial" w:cs="Arial"/>
          <w:sz w:val="22"/>
          <w:szCs w:val="22"/>
        </w:rPr>
        <w:tab/>
      </w:r>
    </w:p>
    <w:p w14:paraId="58FB295E" w14:textId="77777777" w:rsidR="0077163D" w:rsidRPr="00511EB4" w:rsidRDefault="0077163D" w:rsidP="0077163D">
      <w:pPr>
        <w:rPr>
          <w:rFonts w:ascii="Arial" w:hAnsi="Arial" w:cs="Arial"/>
          <w:sz w:val="22"/>
          <w:szCs w:val="22"/>
        </w:rPr>
      </w:pPr>
    </w:p>
    <w:p w14:paraId="54528691" w14:textId="77777777" w:rsidR="0077163D" w:rsidRPr="00511EB4" w:rsidRDefault="0077163D" w:rsidP="0077163D">
      <w:pPr>
        <w:rPr>
          <w:rFonts w:ascii="Arial" w:hAnsi="Arial" w:cs="Arial"/>
          <w:sz w:val="22"/>
          <w:szCs w:val="22"/>
        </w:rPr>
      </w:pPr>
    </w:p>
    <w:p w14:paraId="46126531" w14:textId="72CAAE1D" w:rsidR="0077163D" w:rsidRPr="00511EB4" w:rsidRDefault="0077163D" w:rsidP="0077163D">
      <w:pPr>
        <w:rPr>
          <w:rFonts w:ascii="Arial" w:hAnsi="Arial" w:cs="Arial"/>
          <w:b/>
          <w:bCs/>
          <w:sz w:val="22"/>
          <w:szCs w:val="22"/>
        </w:rPr>
      </w:pPr>
      <w:r w:rsidRPr="00511EB4">
        <w:rPr>
          <w:rFonts w:ascii="Arial" w:hAnsi="Arial" w:cs="Arial"/>
          <w:b/>
          <w:bCs/>
          <w:sz w:val="22"/>
          <w:szCs w:val="22"/>
        </w:rPr>
        <w:t>Setting the Scene</w:t>
      </w:r>
      <w:r w:rsidR="0014547E" w:rsidRPr="00511EB4">
        <w:rPr>
          <w:rFonts w:ascii="Arial" w:hAnsi="Arial" w:cs="Arial"/>
          <w:b/>
          <w:bCs/>
          <w:sz w:val="22"/>
          <w:szCs w:val="22"/>
        </w:rPr>
        <w:t>:</w:t>
      </w:r>
    </w:p>
    <w:p w14:paraId="4AC0F05A" w14:textId="77777777" w:rsidR="0077163D" w:rsidRPr="00511EB4" w:rsidRDefault="0077163D" w:rsidP="0077163D">
      <w:pPr>
        <w:rPr>
          <w:rFonts w:ascii="Arial" w:hAnsi="Arial" w:cs="Arial"/>
          <w:sz w:val="22"/>
          <w:szCs w:val="22"/>
        </w:rPr>
      </w:pPr>
    </w:p>
    <w:p w14:paraId="6E023F9F" w14:textId="77777777" w:rsidR="0079561E" w:rsidRDefault="0079561E" w:rsidP="0079561E">
      <w:pPr>
        <w:autoSpaceDE w:val="0"/>
        <w:autoSpaceDN w:val="0"/>
        <w:adjustRightInd w:val="0"/>
        <w:rPr>
          <w:rFonts w:ascii="Arial" w:hAnsi="Arial" w:cs="Arial"/>
          <w:sz w:val="22"/>
          <w:szCs w:val="22"/>
        </w:rPr>
      </w:pPr>
      <w:r w:rsidRPr="00313C39">
        <w:rPr>
          <w:rFonts w:ascii="Arial" w:hAnsi="Arial" w:cs="Arial"/>
          <w:sz w:val="22"/>
          <w:szCs w:val="22"/>
        </w:rPr>
        <w:t xml:space="preserve">The IET </w:t>
      </w:r>
      <w:r>
        <w:rPr>
          <w:rFonts w:ascii="Arial" w:hAnsi="Arial" w:cs="Arial"/>
          <w:sz w:val="22"/>
          <w:szCs w:val="22"/>
        </w:rPr>
        <w:t>Technology Team</w:t>
      </w:r>
      <w:r w:rsidRPr="00313C39">
        <w:rPr>
          <w:rFonts w:ascii="Arial" w:hAnsi="Arial" w:cs="Arial"/>
          <w:sz w:val="22"/>
          <w:szCs w:val="22"/>
        </w:rPr>
        <w:t xml:space="preserve"> comprises </w:t>
      </w:r>
      <w:r>
        <w:rPr>
          <w:rFonts w:ascii="Arial" w:hAnsi="Arial" w:cs="Arial"/>
          <w:sz w:val="22"/>
          <w:szCs w:val="22"/>
        </w:rPr>
        <w:t>three areas</w:t>
      </w:r>
      <w:r w:rsidRPr="00313C39">
        <w:rPr>
          <w:rFonts w:ascii="Arial" w:hAnsi="Arial" w:cs="Arial"/>
          <w:sz w:val="22"/>
          <w:szCs w:val="22"/>
        </w:rPr>
        <w:t xml:space="preserve"> covering operations, change delivery, strategy, enterprise architecture and</w:t>
      </w:r>
      <w:r>
        <w:rPr>
          <w:rFonts w:ascii="Arial" w:hAnsi="Arial" w:cs="Arial"/>
          <w:sz w:val="22"/>
          <w:szCs w:val="22"/>
        </w:rPr>
        <w:t xml:space="preserve"> information security.</w:t>
      </w:r>
      <w:r w:rsidRPr="00313C39">
        <w:rPr>
          <w:rFonts w:ascii="Arial" w:hAnsi="Arial" w:cs="Arial"/>
          <w:sz w:val="22"/>
          <w:szCs w:val="22"/>
        </w:rPr>
        <w:t xml:space="preserve"> The </w:t>
      </w:r>
      <w:r>
        <w:rPr>
          <w:rFonts w:ascii="Arial" w:hAnsi="Arial" w:cs="Arial"/>
          <w:sz w:val="22"/>
          <w:szCs w:val="22"/>
        </w:rPr>
        <w:t>Team</w:t>
      </w:r>
      <w:r w:rsidRPr="00313C39">
        <w:rPr>
          <w:rFonts w:ascii="Arial" w:hAnsi="Arial" w:cs="Arial"/>
          <w:sz w:val="22"/>
          <w:szCs w:val="22"/>
        </w:rPr>
        <w:t xml:space="preserve"> is running a range of infrastructure and software development upgrade projects as well as BAU support and maintenance activities.</w:t>
      </w:r>
    </w:p>
    <w:p w14:paraId="22F96CB2" w14:textId="77777777" w:rsidR="00DE4E85" w:rsidRPr="00B67BC3" w:rsidRDefault="00DE4E85" w:rsidP="00DE4E85">
      <w:pPr>
        <w:autoSpaceDE w:val="0"/>
        <w:autoSpaceDN w:val="0"/>
        <w:adjustRightInd w:val="0"/>
        <w:rPr>
          <w:rFonts w:ascii="Arial" w:eastAsiaTheme="minorHAnsi" w:hAnsi="Arial" w:cs="Arial"/>
          <w:color w:val="000000"/>
          <w:sz w:val="22"/>
          <w:szCs w:val="22"/>
        </w:rPr>
      </w:pPr>
    </w:p>
    <w:p w14:paraId="0C9E4E8A" w14:textId="7456958B" w:rsidR="00B67BC3" w:rsidRPr="00B67BC3" w:rsidRDefault="00B67BC3" w:rsidP="00B67BC3">
      <w:pPr>
        <w:pStyle w:val="BodyText"/>
        <w:jc w:val="both"/>
        <w:rPr>
          <w:rFonts w:ascii="Arial" w:hAnsi="Arial" w:cs="Arial"/>
          <w:sz w:val="22"/>
          <w:szCs w:val="22"/>
        </w:rPr>
      </w:pPr>
      <w:r>
        <w:rPr>
          <w:rFonts w:ascii="Arial" w:hAnsi="Arial" w:cs="Arial"/>
          <w:sz w:val="22"/>
          <w:szCs w:val="22"/>
        </w:rPr>
        <w:t>The Technical Support Analyst role p</w:t>
      </w:r>
      <w:r w:rsidRPr="00B67BC3">
        <w:rPr>
          <w:rFonts w:ascii="Arial" w:hAnsi="Arial" w:cs="Arial"/>
          <w:sz w:val="22"/>
          <w:szCs w:val="22"/>
        </w:rPr>
        <w:t>rovide</w:t>
      </w:r>
      <w:r>
        <w:rPr>
          <w:rFonts w:ascii="Arial" w:hAnsi="Arial" w:cs="Arial"/>
          <w:sz w:val="22"/>
          <w:szCs w:val="22"/>
        </w:rPr>
        <w:t>s</w:t>
      </w:r>
      <w:r w:rsidRPr="00B67BC3">
        <w:rPr>
          <w:rFonts w:ascii="Arial" w:hAnsi="Arial" w:cs="Arial"/>
          <w:sz w:val="22"/>
          <w:szCs w:val="22"/>
        </w:rPr>
        <w:t xml:space="preserve"> a competent and professional desktop technical support service for the IET staff (and affiliates) at the Stevenage Head Office and remote </w:t>
      </w:r>
      <w:r>
        <w:rPr>
          <w:rFonts w:ascii="Arial" w:hAnsi="Arial" w:cs="Arial"/>
          <w:sz w:val="22"/>
          <w:szCs w:val="22"/>
        </w:rPr>
        <w:t>locations,</w:t>
      </w:r>
      <w:r w:rsidRPr="00B67BC3">
        <w:rPr>
          <w:rFonts w:ascii="Arial" w:hAnsi="Arial" w:cs="Arial"/>
          <w:sz w:val="22"/>
          <w:szCs w:val="22"/>
        </w:rPr>
        <w:t xml:space="preserve"> as required.  Work</w:t>
      </w:r>
      <w:r w:rsidR="005A43E7">
        <w:rPr>
          <w:rFonts w:ascii="Arial" w:hAnsi="Arial" w:cs="Arial"/>
          <w:sz w:val="22"/>
          <w:szCs w:val="22"/>
        </w:rPr>
        <w:t>ing</w:t>
      </w:r>
      <w:r w:rsidRPr="00B67BC3">
        <w:rPr>
          <w:rFonts w:ascii="Arial" w:hAnsi="Arial" w:cs="Arial"/>
          <w:sz w:val="22"/>
          <w:szCs w:val="22"/>
        </w:rPr>
        <w:t xml:space="preserve"> reactively to </w:t>
      </w:r>
      <w:r w:rsidR="005A43E7">
        <w:rPr>
          <w:rFonts w:ascii="Arial" w:hAnsi="Arial" w:cs="Arial"/>
          <w:sz w:val="22"/>
          <w:szCs w:val="22"/>
        </w:rPr>
        <w:t>tickets</w:t>
      </w:r>
      <w:r w:rsidRPr="00B67BC3">
        <w:rPr>
          <w:rFonts w:ascii="Arial" w:hAnsi="Arial" w:cs="Arial"/>
          <w:sz w:val="22"/>
          <w:szCs w:val="22"/>
        </w:rPr>
        <w:t xml:space="preserve"> logged onto the service desk </w:t>
      </w:r>
      <w:r w:rsidR="005A43E7">
        <w:rPr>
          <w:rFonts w:ascii="Arial" w:hAnsi="Arial" w:cs="Arial"/>
          <w:sz w:val="22"/>
          <w:szCs w:val="22"/>
        </w:rPr>
        <w:t xml:space="preserve">and proactively against logs </w:t>
      </w:r>
      <w:r w:rsidR="00067CB2">
        <w:rPr>
          <w:rFonts w:ascii="Arial" w:hAnsi="Arial" w:cs="Arial"/>
          <w:sz w:val="22"/>
          <w:szCs w:val="22"/>
        </w:rPr>
        <w:t>and</w:t>
      </w:r>
      <w:r w:rsidR="005A43E7">
        <w:rPr>
          <w:rFonts w:ascii="Arial" w:hAnsi="Arial" w:cs="Arial"/>
          <w:sz w:val="22"/>
          <w:szCs w:val="22"/>
        </w:rPr>
        <w:t xml:space="preserve"> monitoring systems, tickets are owned and seen through to completion</w:t>
      </w:r>
      <w:r w:rsidR="00067CB2">
        <w:rPr>
          <w:rFonts w:ascii="Arial" w:hAnsi="Arial" w:cs="Arial"/>
          <w:sz w:val="22"/>
          <w:szCs w:val="22"/>
        </w:rPr>
        <w:t xml:space="preserve"> – playing your part in </w:t>
      </w:r>
      <w:r w:rsidR="005A43E7">
        <w:rPr>
          <w:rFonts w:ascii="Arial" w:hAnsi="Arial" w:cs="Arial"/>
          <w:sz w:val="22"/>
          <w:szCs w:val="22"/>
        </w:rPr>
        <w:t>ensur</w:t>
      </w:r>
      <w:r w:rsidR="00067CB2">
        <w:rPr>
          <w:rFonts w:ascii="Arial" w:hAnsi="Arial" w:cs="Arial"/>
          <w:sz w:val="22"/>
          <w:szCs w:val="22"/>
        </w:rPr>
        <w:t>ing</w:t>
      </w:r>
      <w:r w:rsidR="005A43E7">
        <w:rPr>
          <w:rFonts w:ascii="Arial" w:hAnsi="Arial" w:cs="Arial"/>
          <w:sz w:val="22"/>
          <w:szCs w:val="22"/>
        </w:rPr>
        <w:t xml:space="preserve"> systems and services</w:t>
      </w:r>
      <w:r w:rsidR="00067CB2">
        <w:rPr>
          <w:rFonts w:ascii="Arial" w:hAnsi="Arial" w:cs="Arial"/>
          <w:sz w:val="22"/>
          <w:szCs w:val="22"/>
        </w:rPr>
        <w:t xml:space="preserve"> uptime.</w:t>
      </w:r>
      <w:r w:rsidR="005A43E7">
        <w:rPr>
          <w:rFonts w:ascii="Arial" w:hAnsi="Arial" w:cs="Arial"/>
          <w:sz w:val="22"/>
          <w:szCs w:val="22"/>
        </w:rPr>
        <w:t xml:space="preserve"> </w:t>
      </w:r>
      <w:r w:rsidR="00067CB2">
        <w:rPr>
          <w:rFonts w:ascii="Arial" w:hAnsi="Arial" w:cs="Arial"/>
          <w:sz w:val="22"/>
          <w:szCs w:val="22"/>
        </w:rPr>
        <w:t xml:space="preserve">The role also </w:t>
      </w:r>
      <w:r w:rsidRPr="00B67BC3">
        <w:rPr>
          <w:rFonts w:ascii="Arial" w:hAnsi="Arial" w:cs="Arial"/>
          <w:sz w:val="22"/>
          <w:szCs w:val="22"/>
        </w:rPr>
        <w:t>maintain</w:t>
      </w:r>
      <w:r w:rsidR="00067CB2">
        <w:rPr>
          <w:rFonts w:ascii="Arial" w:hAnsi="Arial" w:cs="Arial"/>
          <w:sz w:val="22"/>
          <w:szCs w:val="22"/>
        </w:rPr>
        <w:t>s</w:t>
      </w:r>
      <w:r w:rsidRPr="00B67BC3">
        <w:rPr>
          <w:rFonts w:ascii="Arial" w:hAnsi="Arial" w:cs="Arial"/>
          <w:sz w:val="22"/>
          <w:szCs w:val="22"/>
        </w:rPr>
        <w:t xml:space="preserve"> an accurate record of work carried out on the service desk</w:t>
      </w:r>
      <w:r w:rsidR="00067CB2">
        <w:rPr>
          <w:rFonts w:ascii="Arial" w:hAnsi="Arial" w:cs="Arial"/>
          <w:sz w:val="22"/>
          <w:szCs w:val="22"/>
        </w:rPr>
        <w:t xml:space="preserve"> and provides great customer service</w:t>
      </w:r>
      <w:r w:rsidRPr="00B67BC3">
        <w:rPr>
          <w:rFonts w:ascii="Arial" w:hAnsi="Arial" w:cs="Arial"/>
          <w:sz w:val="22"/>
          <w:szCs w:val="22"/>
        </w:rPr>
        <w:t xml:space="preserve">. </w:t>
      </w:r>
      <w:r w:rsidR="00067CB2">
        <w:rPr>
          <w:rFonts w:ascii="Arial" w:hAnsi="Arial" w:cs="Arial"/>
          <w:sz w:val="22"/>
          <w:szCs w:val="22"/>
        </w:rPr>
        <w:t>In addition, it p</w:t>
      </w:r>
      <w:r w:rsidRPr="00B67BC3">
        <w:rPr>
          <w:rFonts w:ascii="Arial" w:hAnsi="Arial" w:cs="Arial"/>
          <w:sz w:val="22"/>
          <w:szCs w:val="22"/>
        </w:rPr>
        <w:t>rovide</w:t>
      </w:r>
      <w:r w:rsidR="00067CB2">
        <w:rPr>
          <w:rFonts w:ascii="Arial" w:hAnsi="Arial" w:cs="Arial"/>
          <w:sz w:val="22"/>
          <w:szCs w:val="22"/>
        </w:rPr>
        <w:t>s</w:t>
      </w:r>
      <w:r w:rsidRPr="00B67BC3">
        <w:rPr>
          <w:rFonts w:ascii="Arial" w:hAnsi="Arial" w:cs="Arial"/>
          <w:sz w:val="22"/>
          <w:szCs w:val="22"/>
        </w:rPr>
        <w:t xml:space="preserve"> support and help for ongoing IT projects and other new developments (Incident and Problem Management).  </w:t>
      </w:r>
    </w:p>
    <w:p w14:paraId="7F66EAFC" w14:textId="77777777" w:rsidR="00F75F29" w:rsidRPr="00B67BC3" w:rsidRDefault="00F75F29" w:rsidP="00F75F29">
      <w:pPr>
        <w:rPr>
          <w:rFonts w:ascii="Arial" w:hAnsi="Arial" w:cs="Arial"/>
          <w:sz w:val="22"/>
          <w:szCs w:val="22"/>
        </w:rPr>
      </w:pPr>
    </w:p>
    <w:p w14:paraId="3D2EAC72" w14:textId="68C8E242" w:rsidR="00DE4E85" w:rsidRPr="00B67BC3" w:rsidRDefault="00680DDB" w:rsidP="00F75F29">
      <w:pPr>
        <w:pStyle w:val="Default"/>
        <w:rPr>
          <w:sz w:val="22"/>
          <w:szCs w:val="22"/>
        </w:rPr>
      </w:pPr>
      <w:r w:rsidRPr="00680DDB">
        <w:rPr>
          <w:sz w:val="22"/>
          <w:szCs w:val="22"/>
        </w:rPr>
        <w:t>We need someone who can think quickly, dive into tasks, and achieve high-quality results</w:t>
      </w:r>
      <w:r w:rsidR="00A75A14" w:rsidRPr="00B67BC3">
        <w:rPr>
          <w:sz w:val="22"/>
          <w:szCs w:val="22"/>
        </w:rPr>
        <w:t>,</w:t>
      </w:r>
      <w:r w:rsidR="00F75F29" w:rsidRPr="00B67BC3">
        <w:rPr>
          <w:sz w:val="22"/>
          <w:szCs w:val="22"/>
        </w:rPr>
        <w:t xml:space="preserve"> whilst working as part of a forward-looking team focused on the delivery of </w:t>
      </w:r>
      <w:proofErr w:type="gramStart"/>
      <w:r w:rsidR="00F75F29" w:rsidRPr="00B67BC3">
        <w:rPr>
          <w:sz w:val="22"/>
          <w:szCs w:val="22"/>
        </w:rPr>
        <w:t>best in class</w:t>
      </w:r>
      <w:proofErr w:type="gramEnd"/>
      <w:r w:rsidR="00F75F29" w:rsidRPr="00B67BC3">
        <w:rPr>
          <w:sz w:val="22"/>
          <w:szCs w:val="22"/>
        </w:rPr>
        <w:t xml:space="preserve"> solutions through timely and appropriate use of technology.</w:t>
      </w:r>
    </w:p>
    <w:p w14:paraId="1C10941C" w14:textId="77777777" w:rsidR="00F75F29" w:rsidRPr="00511EB4" w:rsidRDefault="00F75F29" w:rsidP="00F75F29">
      <w:pPr>
        <w:pStyle w:val="Default"/>
        <w:rPr>
          <w:sz w:val="22"/>
          <w:szCs w:val="22"/>
        </w:rPr>
      </w:pPr>
    </w:p>
    <w:p w14:paraId="55BB1DE9" w14:textId="3C43095B" w:rsidR="0077163D" w:rsidRPr="00511EB4" w:rsidRDefault="0077163D" w:rsidP="0077163D">
      <w:pPr>
        <w:rPr>
          <w:rFonts w:ascii="Arial" w:hAnsi="Arial" w:cs="Arial"/>
          <w:b/>
          <w:bCs/>
          <w:sz w:val="22"/>
          <w:szCs w:val="22"/>
        </w:rPr>
      </w:pPr>
      <w:r w:rsidRPr="00511EB4">
        <w:rPr>
          <w:rFonts w:ascii="Arial" w:hAnsi="Arial" w:cs="Arial"/>
          <w:b/>
          <w:bCs/>
          <w:sz w:val="22"/>
          <w:szCs w:val="22"/>
        </w:rPr>
        <w:t>Our Five Behaviours</w:t>
      </w:r>
      <w:r w:rsidR="0014547E" w:rsidRPr="00511EB4">
        <w:rPr>
          <w:rFonts w:ascii="Arial" w:hAnsi="Arial" w:cs="Arial"/>
          <w:b/>
          <w:bCs/>
          <w:sz w:val="22"/>
          <w:szCs w:val="22"/>
        </w:rPr>
        <w:t>:</w:t>
      </w:r>
    </w:p>
    <w:p w14:paraId="0677471E" w14:textId="77777777" w:rsidR="0077163D" w:rsidRPr="00511EB4" w:rsidRDefault="0077163D" w:rsidP="0077163D">
      <w:pPr>
        <w:rPr>
          <w:rFonts w:ascii="Arial" w:hAnsi="Arial" w:cs="Arial"/>
          <w:sz w:val="22"/>
          <w:szCs w:val="22"/>
        </w:rPr>
      </w:pPr>
    </w:p>
    <w:p w14:paraId="02CD9DAB" w14:textId="77777777" w:rsidR="009264BE" w:rsidRPr="00511EB4" w:rsidRDefault="009264BE" w:rsidP="0077163D">
      <w:pPr>
        <w:pStyle w:val="ListParagraph"/>
        <w:numPr>
          <w:ilvl w:val="0"/>
          <w:numId w:val="5"/>
        </w:numPr>
        <w:ind w:left="709" w:hanging="349"/>
        <w:rPr>
          <w:rFonts w:ascii="Arial" w:hAnsi="Arial" w:cs="Arial"/>
          <w:sz w:val="22"/>
          <w:szCs w:val="22"/>
        </w:rPr>
        <w:sectPr w:rsidR="009264BE" w:rsidRPr="00511EB4">
          <w:footerReference w:type="default" r:id="rId8"/>
          <w:pgSz w:w="11906" w:h="16838"/>
          <w:pgMar w:top="1440" w:right="1440" w:bottom="1440" w:left="1440" w:header="708" w:footer="708" w:gutter="0"/>
          <w:cols w:space="708"/>
          <w:docGrid w:linePitch="360"/>
        </w:sectPr>
      </w:pPr>
    </w:p>
    <w:p w14:paraId="1BD7C688" w14:textId="3FAD9F86" w:rsidR="0077163D" w:rsidRPr="00511EB4" w:rsidRDefault="0077163D" w:rsidP="0077163D">
      <w:pPr>
        <w:pStyle w:val="ListParagraph"/>
        <w:numPr>
          <w:ilvl w:val="0"/>
          <w:numId w:val="5"/>
        </w:numPr>
        <w:ind w:left="709" w:hanging="349"/>
        <w:rPr>
          <w:rFonts w:ascii="Arial" w:hAnsi="Arial" w:cs="Arial"/>
          <w:sz w:val="22"/>
          <w:szCs w:val="22"/>
        </w:rPr>
      </w:pPr>
      <w:r w:rsidRPr="00511EB4">
        <w:rPr>
          <w:rFonts w:ascii="Arial" w:hAnsi="Arial" w:cs="Arial"/>
          <w:sz w:val="22"/>
          <w:szCs w:val="22"/>
        </w:rPr>
        <w:t>I</w:t>
      </w:r>
      <w:r w:rsidR="00966D95" w:rsidRPr="00511EB4">
        <w:rPr>
          <w:rFonts w:ascii="Arial" w:hAnsi="Arial" w:cs="Arial"/>
          <w:sz w:val="22"/>
          <w:szCs w:val="22"/>
        </w:rPr>
        <w:t xml:space="preserve"> i</w:t>
      </w:r>
      <w:r w:rsidRPr="00511EB4">
        <w:rPr>
          <w:rFonts w:ascii="Arial" w:hAnsi="Arial" w:cs="Arial"/>
          <w:sz w:val="22"/>
          <w:szCs w:val="22"/>
        </w:rPr>
        <w:t>nclude Everyone</w:t>
      </w:r>
    </w:p>
    <w:p w14:paraId="3FE7FDCA" w14:textId="65D50D3F" w:rsidR="0077163D" w:rsidRPr="00511EB4" w:rsidRDefault="0077163D" w:rsidP="0077163D">
      <w:pPr>
        <w:pStyle w:val="ListParagraph"/>
        <w:numPr>
          <w:ilvl w:val="0"/>
          <w:numId w:val="5"/>
        </w:numPr>
        <w:ind w:left="709" w:hanging="349"/>
        <w:rPr>
          <w:rFonts w:ascii="Arial" w:hAnsi="Arial" w:cs="Arial"/>
          <w:sz w:val="22"/>
          <w:szCs w:val="22"/>
        </w:rPr>
      </w:pPr>
      <w:r w:rsidRPr="00511EB4">
        <w:rPr>
          <w:rFonts w:ascii="Arial" w:hAnsi="Arial" w:cs="Arial"/>
          <w:sz w:val="22"/>
          <w:szCs w:val="22"/>
        </w:rPr>
        <w:t>I do my very best</w:t>
      </w:r>
    </w:p>
    <w:p w14:paraId="41FFF291" w14:textId="4AADBF1C" w:rsidR="0077163D" w:rsidRPr="00511EB4" w:rsidRDefault="0077163D" w:rsidP="0077163D">
      <w:pPr>
        <w:pStyle w:val="ListParagraph"/>
        <w:numPr>
          <w:ilvl w:val="0"/>
          <w:numId w:val="5"/>
        </w:numPr>
        <w:ind w:left="709" w:hanging="349"/>
        <w:rPr>
          <w:rFonts w:ascii="Arial" w:hAnsi="Arial" w:cs="Arial"/>
          <w:sz w:val="22"/>
          <w:szCs w:val="22"/>
        </w:rPr>
      </w:pPr>
      <w:r w:rsidRPr="00511EB4">
        <w:rPr>
          <w:rFonts w:ascii="Arial" w:hAnsi="Arial" w:cs="Arial"/>
          <w:sz w:val="22"/>
          <w:szCs w:val="22"/>
        </w:rPr>
        <w:t>I take full ownership</w:t>
      </w:r>
    </w:p>
    <w:p w14:paraId="130989C2" w14:textId="36694653" w:rsidR="0077163D" w:rsidRPr="00511EB4" w:rsidRDefault="0077163D" w:rsidP="0077163D">
      <w:pPr>
        <w:pStyle w:val="ListParagraph"/>
        <w:numPr>
          <w:ilvl w:val="0"/>
          <w:numId w:val="5"/>
        </w:numPr>
        <w:ind w:left="709" w:hanging="349"/>
        <w:rPr>
          <w:rFonts w:ascii="Arial" w:hAnsi="Arial" w:cs="Arial"/>
          <w:sz w:val="22"/>
          <w:szCs w:val="22"/>
        </w:rPr>
      </w:pPr>
      <w:r w:rsidRPr="00511EB4">
        <w:rPr>
          <w:rFonts w:ascii="Arial" w:hAnsi="Arial" w:cs="Arial"/>
          <w:sz w:val="22"/>
          <w:szCs w:val="22"/>
        </w:rPr>
        <w:t>I work well with others</w:t>
      </w:r>
    </w:p>
    <w:p w14:paraId="6FF68C39" w14:textId="760BA1D3" w:rsidR="0077163D" w:rsidRPr="00511EB4" w:rsidRDefault="0077163D" w:rsidP="0077163D">
      <w:pPr>
        <w:pStyle w:val="ListParagraph"/>
        <w:numPr>
          <w:ilvl w:val="0"/>
          <w:numId w:val="5"/>
        </w:numPr>
        <w:ind w:left="709" w:hanging="349"/>
        <w:rPr>
          <w:rFonts w:ascii="Arial" w:hAnsi="Arial" w:cs="Arial"/>
          <w:sz w:val="22"/>
          <w:szCs w:val="22"/>
        </w:rPr>
      </w:pPr>
      <w:r w:rsidRPr="00511EB4">
        <w:rPr>
          <w:rFonts w:ascii="Arial" w:hAnsi="Arial" w:cs="Arial"/>
          <w:sz w:val="22"/>
          <w:szCs w:val="22"/>
        </w:rPr>
        <w:t>I openly communicate</w:t>
      </w:r>
    </w:p>
    <w:p w14:paraId="49BB8247" w14:textId="77777777" w:rsidR="009264BE" w:rsidRPr="00511EB4" w:rsidRDefault="009264BE" w:rsidP="0077163D">
      <w:pPr>
        <w:rPr>
          <w:rFonts w:ascii="Arial" w:hAnsi="Arial" w:cs="Arial"/>
          <w:sz w:val="22"/>
          <w:szCs w:val="22"/>
        </w:rPr>
        <w:sectPr w:rsidR="009264BE" w:rsidRPr="00511EB4" w:rsidSect="009264BE">
          <w:type w:val="continuous"/>
          <w:pgSz w:w="11906" w:h="16838"/>
          <w:pgMar w:top="1440" w:right="1440" w:bottom="1440" w:left="1440" w:header="708" w:footer="708" w:gutter="0"/>
          <w:cols w:num="2" w:space="708"/>
          <w:docGrid w:linePitch="360"/>
        </w:sectPr>
      </w:pPr>
    </w:p>
    <w:p w14:paraId="606E621D" w14:textId="25264F43" w:rsidR="0077163D" w:rsidRPr="00511EB4" w:rsidRDefault="0077163D" w:rsidP="0077163D">
      <w:pPr>
        <w:rPr>
          <w:rFonts w:ascii="Arial" w:hAnsi="Arial" w:cs="Arial"/>
          <w:sz w:val="22"/>
          <w:szCs w:val="22"/>
        </w:rPr>
      </w:pPr>
    </w:p>
    <w:p w14:paraId="05B6D2AC" w14:textId="77777777" w:rsidR="0077163D" w:rsidRPr="00511EB4" w:rsidRDefault="0077163D" w:rsidP="0077163D">
      <w:pPr>
        <w:rPr>
          <w:rFonts w:ascii="Arial" w:hAnsi="Arial" w:cs="Arial"/>
          <w:b/>
          <w:bCs/>
          <w:sz w:val="22"/>
          <w:szCs w:val="22"/>
        </w:rPr>
      </w:pPr>
      <w:r w:rsidRPr="00511EB4">
        <w:rPr>
          <w:rFonts w:ascii="Arial" w:hAnsi="Arial" w:cs="Arial"/>
          <w:b/>
          <w:bCs/>
          <w:sz w:val="22"/>
          <w:szCs w:val="22"/>
        </w:rPr>
        <w:t>Key Accountabilities (not necessarily in priority order):</w:t>
      </w:r>
    </w:p>
    <w:p w14:paraId="51BCC5AF" w14:textId="77777777" w:rsidR="0077163D" w:rsidRPr="00511EB4" w:rsidRDefault="0077163D" w:rsidP="0077163D">
      <w:pPr>
        <w:rPr>
          <w:rFonts w:ascii="Arial" w:hAnsi="Arial" w:cs="Arial"/>
          <w:sz w:val="22"/>
          <w:szCs w:val="22"/>
        </w:rPr>
      </w:pPr>
    </w:p>
    <w:p w14:paraId="7E4D89C2" w14:textId="7777777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 xml:space="preserve">Provide support for </w:t>
      </w:r>
      <w:bookmarkStart w:id="0" w:name="_Hlk167890688"/>
      <w:r w:rsidRPr="00511EB4">
        <w:rPr>
          <w:rFonts w:cs="Arial"/>
          <w:szCs w:val="22"/>
        </w:rPr>
        <w:t xml:space="preserve">Microsoft Desktop Operating Systems, MS Office suite and other Standard Desktop software. </w:t>
      </w:r>
      <w:bookmarkEnd w:id="0"/>
    </w:p>
    <w:p w14:paraId="7FAAC445" w14:textId="5A18EE5B"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 xml:space="preserve">Provide other technical support including support to other team members. </w:t>
      </w:r>
    </w:p>
    <w:p w14:paraId="55388161" w14:textId="69C94351" w:rsidR="00511EB4" w:rsidRPr="00511EB4" w:rsidRDefault="00511EB4" w:rsidP="00511EB4">
      <w:pPr>
        <w:pStyle w:val="BodyText"/>
        <w:numPr>
          <w:ilvl w:val="0"/>
          <w:numId w:val="14"/>
        </w:numPr>
        <w:tabs>
          <w:tab w:val="clear" w:pos="360"/>
          <w:tab w:val="num" w:pos="720"/>
        </w:tabs>
        <w:ind w:left="720"/>
        <w:rPr>
          <w:rFonts w:ascii="Arial" w:hAnsi="Arial" w:cs="Arial"/>
          <w:sz w:val="22"/>
          <w:szCs w:val="22"/>
        </w:rPr>
      </w:pPr>
      <w:r w:rsidRPr="00511EB4">
        <w:rPr>
          <w:rFonts w:ascii="Arial" w:hAnsi="Arial" w:cs="Arial"/>
          <w:sz w:val="22"/>
          <w:szCs w:val="22"/>
        </w:rPr>
        <w:t>Provide technical support for IET staff hardware such as PC’s, Laptops, iPads, mobiles</w:t>
      </w:r>
      <w:r w:rsidR="00067CB2">
        <w:rPr>
          <w:rFonts w:ascii="Arial" w:hAnsi="Arial" w:cs="Arial"/>
          <w:sz w:val="22"/>
          <w:szCs w:val="22"/>
        </w:rPr>
        <w:t>, and Apple devices.</w:t>
      </w:r>
    </w:p>
    <w:p w14:paraId="73C838E2" w14:textId="7777777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Provide support for the Avaya Desktop Telephone system.</w:t>
      </w:r>
    </w:p>
    <w:p w14:paraId="633B1D5A" w14:textId="1A4B403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Provide support for the video conferencing equipment.</w:t>
      </w:r>
    </w:p>
    <w:p w14:paraId="6DE1EB38" w14:textId="7777777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Diagnose and log problems or faults and take necessary action to remedy the problem.</w:t>
      </w:r>
    </w:p>
    <w:p w14:paraId="0F09C845" w14:textId="3BC12338"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lastRenderedPageBreak/>
        <w:t xml:space="preserve">Work with other members of the </w:t>
      </w:r>
      <w:r w:rsidR="00067CB2">
        <w:rPr>
          <w:rFonts w:cs="Arial"/>
          <w:szCs w:val="22"/>
        </w:rPr>
        <w:t>IT</w:t>
      </w:r>
      <w:r w:rsidRPr="00511EB4">
        <w:rPr>
          <w:rFonts w:cs="Arial"/>
          <w:szCs w:val="22"/>
        </w:rPr>
        <w:t xml:space="preserve"> team or </w:t>
      </w:r>
      <w:r w:rsidR="00067CB2" w:rsidRPr="00511EB4">
        <w:rPr>
          <w:rFonts w:cs="Arial"/>
          <w:szCs w:val="22"/>
        </w:rPr>
        <w:t>third-party</w:t>
      </w:r>
      <w:r w:rsidRPr="00511EB4">
        <w:rPr>
          <w:rFonts w:cs="Arial"/>
          <w:szCs w:val="22"/>
        </w:rPr>
        <w:t xml:space="preserve"> suppliers to complete tasks and projects.</w:t>
      </w:r>
    </w:p>
    <w:p w14:paraId="0554BB8A" w14:textId="7777777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Promote and maintain best working practices for computer system usage, virus management, backups, etc</w:t>
      </w:r>
    </w:p>
    <w:p w14:paraId="1EAB40A7" w14:textId="7777777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Cascade IT knowledge to the user community through micro-training and advice.</w:t>
      </w:r>
    </w:p>
    <w:p w14:paraId="2ADBFDE4" w14:textId="7777777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Ensure that all levels of computer and network security are maintained to best practices.</w:t>
      </w:r>
    </w:p>
    <w:p w14:paraId="54A7E8A5" w14:textId="77777777" w:rsidR="00511EB4" w:rsidRPr="00511EB4" w:rsidRDefault="00511EB4" w:rsidP="00511EB4">
      <w:pPr>
        <w:pStyle w:val="ListNumber"/>
        <w:numPr>
          <w:ilvl w:val="0"/>
          <w:numId w:val="14"/>
        </w:numPr>
        <w:tabs>
          <w:tab w:val="clear" w:pos="360"/>
          <w:tab w:val="num" w:pos="720"/>
        </w:tabs>
        <w:spacing w:before="0"/>
        <w:ind w:left="720"/>
        <w:rPr>
          <w:rFonts w:cs="Arial"/>
          <w:szCs w:val="22"/>
        </w:rPr>
      </w:pPr>
      <w:r w:rsidRPr="00511EB4">
        <w:rPr>
          <w:rFonts w:cs="Arial"/>
          <w:szCs w:val="22"/>
        </w:rPr>
        <w:t>Maintain an organised working environment both physically around the office and electronically within the IT systems.</w:t>
      </w:r>
    </w:p>
    <w:p w14:paraId="154CB077" w14:textId="77777777" w:rsidR="00511EB4" w:rsidRPr="00511EB4" w:rsidRDefault="00511EB4" w:rsidP="00511EB4">
      <w:pPr>
        <w:pStyle w:val="ListNumber"/>
        <w:numPr>
          <w:ilvl w:val="0"/>
          <w:numId w:val="15"/>
        </w:numPr>
        <w:tabs>
          <w:tab w:val="clear" w:pos="360"/>
          <w:tab w:val="num" w:pos="720"/>
        </w:tabs>
        <w:spacing w:before="0"/>
        <w:ind w:left="720"/>
        <w:rPr>
          <w:rFonts w:cs="Arial"/>
          <w:szCs w:val="22"/>
        </w:rPr>
      </w:pPr>
      <w:r w:rsidRPr="00511EB4">
        <w:rPr>
          <w:rFonts w:cs="Arial"/>
          <w:szCs w:val="22"/>
        </w:rPr>
        <w:t>To comply with data protection legislation and act responsibly on matters of data disclosure both internally and to third parties.</w:t>
      </w:r>
    </w:p>
    <w:p w14:paraId="3A1A7A5B" w14:textId="77777777" w:rsidR="00511EB4" w:rsidRPr="00511EB4" w:rsidRDefault="00511EB4" w:rsidP="00511EB4">
      <w:pPr>
        <w:pStyle w:val="ListNumber"/>
        <w:numPr>
          <w:ilvl w:val="0"/>
          <w:numId w:val="15"/>
        </w:numPr>
        <w:tabs>
          <w:tab w:val="clear" w:pos="360"/>
          <w:tab w:val="num" w:pos="720"/>
        </w:tabs>
        <w:spacing w:before="0"/>
        <w:ind w:left="720"/>
        <w:rPr>
          <w:rFonts w:cs="Arial"/>
          <w:szCs w:val="22"/>
        </w:rPr>
      </w:pPr>
      <w:r w:rsidRPr="00511EB4">
        <w:rPr>
          <w:rFonts w:cs="Arial"/>
          <w:szCs w:val="22"/>
        </w:rPr>
        <w:t>To be familiar with the Health and Safety and Fire policies for the company and to attend mandatory updates where required.</w:t>
      </w:r>
    </w:p>
    <w:p w14:paraId="7AE48B9E" w14:textId="77777777" w:rsidR="00F75F29" w:rsidRPr="00511EB4" w:rsidRDefault="00F75F29" w:rsidP="00F75F29">
      <w:pPr>
        <w:pStyle w:val="ListParagraph"/>
        <w:numPr>
          <w:ilvl w:val="0"/>
          <w:numId w:val="12"/>
        </w:numPr>
        <w:rPr>
          <w:rFonts w:ascii="Arial" w:hAnsi="Arial" w:cs="Arial"/>
          <w:sz w:val="22"/>
          <w:szCs w:val="22"/>
        </w:rPr>
      </w:pPr>
      <w:r w:rsidRPr="00511EB4">
        <w:rPr>
          <w:rFonts w:ascii="Arial" w:hAnsi="Arial" w:cs="Arial"/>
          <w:sz w:val="22"/>
          <w:szCs w:val="22"/>
        </w:rPr>
        <w:t>Other related duties assigned as needed.</w:t>
      </w:r>
    </w:p>
    <w:p w14:paraId="516A0A98" w14:textId="77777777" w:rsidR="0077163D" w:rsidRPr="00511EB4" w:rsidRDefault="0077163D" w:rsidP="0077163D">
      <w:pPr>
        <w:rPr>
          <w:rFonts w:ascii="Arial" w:hAnsi="Arial" w:cs="Arial"/>
          <w:sz w:val="22"/>
          <w:szCs w:val="22"/>
        </w:rPr>
      </w:pPr>
    </w:p>
    <w:p w14:paraId="6C254EE5" w14:textId="46A1DE1E" w:rsidR="0077163D" w:rsidRPr="00511EB4" w:rsidRDefault="0077163D" w:rsidP="0077163D">
      <w:pPr>
        <w:rPr>
          <w:rFonts w:ascii="Arial" w:hAnsi="Arial" w:cs="Arial"/>
          <w:b/>
          <w:bCs/>
          <w:sz w:val="22"/>
          <w:szCs w:val="22"/>
        </w:rPr>
      </w:pPr>
      <w:r w:rsidRPr="00511EB4">
        <w:rPr>
          <w:rFonts w:ascii="Arial" w:hAnsi="Arial" w:cs="Arial"/>
          <w:b/>
          <w:bCs/>
          <w:sz w:val="22"/>
          <w:szCs w:val="22"/>
        </w:rPr>
        <w:t>What success looks like</w:t>
      </w:r>
      <w:r w:rsidR="00245B55" w:rsidRPr="00511EB4">
        <w:rPr>
          <w:rFonts w:ascii="Arial" w:hAnsi="Arial" w:cs="Arial"/>
          <w:b/>
          <w:bCs/>
          <w:sz w:val="22"/>
          <w:szCs w:val="22"/>
        </w:rPr>
        <w:t>:</w:t>
      </w:r>
    </w:p>
    <w:p w14:paraId="6E5093AF" w14:textId="77777777" w:rsidR="0077163D" w:rsidRPr="00511EB4" w:rsidRDefault="0077163D" w:rsidP="0077163D">
      <w:pPr>
        <w:rPr>
          <w:rFonts w:ascii="Arial" w:hAnsi="Arial" w:cs="Arial"/>
          <w:sz w:val="22"/>
          <w:szCs w:val="22"/>
        </w:rPr>
      </w:pPr>
    </w:p>
    <w:p w14:paraId="2F1E23EF" w14:textId="1C6DB42F" w:rsidR="00F75F29" w:rsidRPr="00511EB4" w:rsidRDefault="00F75F29" w:rsidP="0043035C">
      <w:pPr>
        <w:pStyle w:val="ListParagraph"/>
        <w:numPr>
          <w:ilvl w:val="0"/>
          <w:numId w:val="12"/>
        </w:numPr>
        <w:rPr>
          <w:rFonts w:ascii="Arial" w:hAnsi="Arial" w:cs="Arial"/>
          <w:sz w:val="22"/>
          <w:szCs w:val="22"/>
        </w:rPr>
      </w:pPr>
      <w:bookmarkStart w:id="1" w:name="_Hlk62135414"/>
      <w:r w:rsidRPr="00511EB4">
        <w:rPr>
          <w:rFonts w:ascii="Arial" w:hAnsi="Arial" w:cs="Arial"/>
          <w:sz w:val="22"/>
          <w:szCs w:val="22"/>
        </w:rPr>
        <w:t>An experienced IT professional focused on being a part of a cost effective and efficient IT</w:t>
      </w:r>
      <w:r w:rsidR="0043035C" w:rsidRPr="0043035C">
        <w:rPr>
          <w:rFonts w:ascii="Arial" w:hAnsi="Arial" w:cs="Arial"/>
          <w:sz w:val="22"/>
          <w:szCs w:val="22"/>
        </w:rPr>
        <w:t xml:space="preserve"> Support</w:t>
      </w:r>
      <w:r w:rsidRPr="00511EB4">
        <w:rPr>
          <w:rFonts w:ascii="Arial" w:hAnsi="Arial" w:cs="Arial"/>
          <w:sz w:val="22"/>
          <w:szCs w:val="22"/>
        </w:rPr>
        <w:t xml:space="preserve"> team with the ability to </w:t>
      </w:r>
      <w:r w:rsidR="0043035C" w:rsidRPr="0043035C">
        <w:rPr>
          <w:rFonts w:ascii="Arial" w:hAnsi="Arial" w:cs="Arial"/>
          <w:sz w:val="22"/>
          <w:szCs w:val="22"/>
        </w:rPr>
        <w:t>own incidents / problems through to completion and deliver a great service to our colleagues and customers.</w:t>
      </w:r>
    </w:p>
    <w:p w14:paraId="3C7BF978" w14:textId="77777777" w:rsidR="00601B88" w:rsidRPr="00511EB4" w:rsidRDefault="00601B88" w:rsidP="00CB06BF">
      <w:pPr>
        <w:pStyle w:val="Default"/>
        <w:rPr>
          <w:sz w:val="22"/>
          <w:szCs w:val="22"/>
        </w:rPr>
      </w:pPr>
    </w:p>
    <w:bookmarkEnd w:id="1"/>
    <w:p w14:paraId="46D8AD51" w14:textId="1EF027AE" w:rsidR="0077163D" w:rsidRPr="00511EB4" w:rsidRDefault="0077163D" w:rsidP="0077163D">
      <w:pPr>
        <w:rPr>
          <w:rFonts w:ascii="Arial" w:hAnsi="Arial" w:cs="Arial"/>
          <w:b/>
          <w:bCs/>
          <w:sz w:val="22"/>
          <w:szCs w:val="22"/>
        </w:rPr>
      </w:pPr>
      <w:r w:rsidRPr="00511EB4">
        <w:rPr>
          <w:rFonts w:ascii="Arial" w:hAnsi="Arial" w:cs="Arial"/>
          <w:b/>
          <w:bCs/>
          <w:sz w:val="22"/>
          <w:szCs w:val="22"/>
        </w:rPr>
        <w:t>Aptitude</w:t>
      </w:r>
      <w:r w:rsidR="00157757" w:rsidRPr="00511EB4">
        <w:rPr>
          <w:rFonts w:ascii="Arial" w:hAnsi="Arial" w:cs="Arial"/>
          <w:b/>
          <w:bCs/>
          <w:sz w:val="22"/>
          <w:szCs w:val="22"/>
        </w:rPr>
        <w:t xml:space="preserve"> and E</w:t>
      </w:r>
      <w:r w:rsidRPr="00511EB4">
        <w:rPr>
          <w:rFonts w:ascii="Arial" w:hAnsi="Arial" w:cs="Arial"/>
          <w:b/>
          <w:bCs/>
          <w:sz w:val="22"/>
          <w:szCs w:val="22"/>
        </w:rPr>
        <w:t>xperience:</w:t>
      </w:r>
    </w:p>
    <w:p w14:paraId="7827A587" w14:textId="77777777" w:rsidR="0077163D" w:rsidRPr="00511EB4" w:rsidRDefault="0077163D" w:rsidP="0077163D">
      <w:pPr>
        <w:rPr>
          <w:rFonts w:ascii="Arial" w:hAnsi="Arial" w:cs="Arial"/>
          <w:sz w:val="22"/>
          <w:szCs w:val="22"/>
        </w:rPr>
      </w:pPr>
    </w:p>
    <w:p w14:paraId="623F6DC1" w14:textId="490FD6D9"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 xml:space="preserve">Must have </w:t>
      </w:r>
      <w:r>
        <w:rPr>
          <w:rFonts w:ascii="Arial" w:hAnsi="Arial" w:cs="Arial"/>
          <w:sz w:val="22"/>
          <w:szCs w:val="22"/>
        </w:rPr>
        <w:t>e</w:t>
      </w:r>
      <w:r w:rsidRPr="0043035C">
        <w:rPr>
          <w:rFonts w:ascii="Arial" w:hAnsi="Arial" w:cs="Arial"/>
          <w:sz w:val="22"/>
          <w:szCs w:val="22"/>
        </w:rPr>
        <w:t>xperience of supporting Microsoft desktop environments and MS Office (</w:t>
      </w:r>
      <w:proofErr w:type="gramStart"/>
      <w:r w:rsidRPr="0043035C">
        <w:rPr>
          <w:rFonts w:ascii="Arial" w:hAnsi="Arial" w:cs="Arial"/>
          <w:sz w:val="22"/>
          <w:szCs w:val="22"/>
        </w:rPr>
        <w:t>in particular Outlook</w:t>
      </w:r>
      <w:proofErr w:type="gramEnd"/>
      <w:r w:rsidRPr="0043035C">
        <w:rPr>
          <w:rFonts w:ascii="Arial" w:hAnsi="Arial" w:cs="Arial"/>
          <w:sz w:val="22"/>
          <w:szCs w:val="22"/>
        </w:rPr>
        <w:t xml:space="preserve">, Word, Excel and </w:t>
      </w:r>
      <w:r w:rsidR="00181788" w:rsidRPr="0043035C">
        <w:rPr>
          <w:rFonts w:ascii="Arial" w:hAnsi="Arial" w:cs="Arial"/>
          <w:sz w:val="22"/>
          <w:szCs w:val="22"/>
        </w:rPr>
        <w:t>PowerPoint</w:t>
      </w:r>
      <w:r w:rsidRPr="0043035C">
        <w:rPr>
          <w:rFonts w:ascii="Arial" w:hAnsi="Arial" w:cs="Arial"/>
          <w:sz w:val="22"/>
          <w:szCs w:val="22"/>
        </w:rPr>
        <w:t>) or be able to prove competence in IT support skills.</w:t>
      </w:r>
    </w:p>
    <w:p w14:paraId="366273A2" w14:textId="77777777"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A general understanding of Local and Wide Area Networks and the function of the components involved.</w:t>
      </w:r>
    </w:p>
    <w:p w14:paraId="79FAE49E" w14:textId="77777777"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 xml:space="preserve">A logical approach to problem solving with the ability to progress through to a successful solution using own initiative. </w:t>
      </w:r>
    </w:p>
    <w:p w14:paraId="29216847" w14:textId="77777777"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Ability to communicate in a clear and concise manner with all levels of staff and a friendly attitude with customers.</w:t>
      </w:r>
    </w:p>
    <w:p w14:paraId="01AA2E69" w14:textId="77777777"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 xml:space="preserve">Ability to learn new skills and take on new tasks and recommend and develop improvements to working practices. </w:t>
      </w:r>
    </w:p>
    <w:p w14:paraId="78C3119C" w14:textId="2D87C7C1"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Ability to work effectively and considerately in a team environment.</w:t>
      </w:r>
    </w:p>
    <w:p w14:paraId="6E8798F6" w14:textId="77777777"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Must have good time management skills and a flexible approach to working.</w:t>
      </w:r>
    </w:p>
    <w:p w14:paraId="63041485" w14:textId="77777777"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Must be willing to complete an essential job in a timely manner and ability to manage own time scales on a wide range of tasks.</w:t>
      </w:r>
    </w:p>
    <w:p w14:paraId="2E941599" w14:textId="77777777" w:rsidR="0043035C" w:rsidRP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To be educated to A level or equivalent.</w:t>
      </w:r>
    </w:p>
    <w:p w14:paraId="020D5BEA" w14:textId="33ACE5D6" w:rsidR="0043035C" w:rsidRDefault="0043035C" w:rsidP="0043035C">
      <w:pPr>
        <w:pStyle w:val="ListParagraph"/>
        <w:numPr>
          <w:ilvl w:val="0"/>
          <w:numId w:val="12"/>
        </w:numPr>
        <w:rPr>
          <w:rFonts w:ascii="Arial" w:hAnsi="Arial" w:cs="Arial"/>
          <w:sz w:val="22"/>
          <w:szCs w:val="22"/>
        </w:rPr>
      </w:pPr>
      <w:r w:rsidRPr="0043035C">
        <w:rPr>
          <w:rFonts w:ascii="Arial" w:hAnsi="Arial" w:cs="Arial"/>
          <w:sz w:val="22"/>
          <w:szCs w:val="22"/>
        </w:rPr>
        <w:t>Experience in a business environment.</w:t>
      </w:r>
    </w:p>
    <w:p w14:paraId="06D2F7E5" w14:textId="77930B60" w:rsidR="0043035C" w:rsidRDefault="0043035C" w:rsidP="0043035C">
      <w:pPr>
        <w:ind w:left="360"/>
        <w:rPr>
          <w:rFonts w:ascii="Arial" w:hAnsi="Arial" w:cs="Arial"/>
          <w:sz w:val="22"/>
          <w:szCs w:val="22"/>
        </w:rPr>
      </w:pPr>
    </w:p>
    <w:p w14:paraId="5F284D52" w14:textId="1E54CB4B" w:rsidR="0043035C" w:rsidRPr="0043035C" w:rsidRDefault="0043035C" w:rsidP="0043035C">
      <w:pPr>
        <w:ind w:left="360"/>
        <w:rPr>
          <w:rFonts w:ascii="Arial" w:hAnsi="Arial" w:cs="Arial"/>
          <w:b/>
          <w:bCs/>
          <w:sz w:val="22"/>
          <w:szCs w:val="22"/>
        </w:rPr>
      </w:pPr>
      <w:r w:rsidRPr="0043035C">
        <w:rPr>
          <w:rFonts w:ascii="Arial" w:hAnsi="Arial" w:cs="Arial"/>
          <w:b/>
          <w:bCs/>
          <w:sz w:val="22"/>
          <w:szCs w:val="22"/>
        </w:rPr>
        <w:t>Desirable</w:t>
      </w:r>
    </w:p>
    <w:p w14:paraId="602C5B08" w14:textId="77777777" w:rsidR="0043035C" w:rsidRDefault="0043035C" w:rsidP="0043035C">
      <w:pPr>
        <w:pStyle w:val="techskillstable"/>
        <w:keepNext/>
        <w:numPr>
          <w:ilvl w:val="0"/>
          <w:numId w:val="17"/>
        </w:numPr>
        <w:spacing w:before="0"/>
        <w:rPr>
          <w:rFonts w:cs="Arial"/>
        </w:rPr>
      </w:pPr>
      <w:r>
        <w:rPr>
          <w:rFonts w:cs="Arial"/>
        </w:rPr>
        <w:t>To be educated to Degree level or equivalent.</w:t>
      </w:r>
    </w:p>
    <w:p w14:paraId="20AD33B9" w14:textId="77777777" w:rsidR="0043035C" w:rsidRPr="00F04E2A" w:rsidRDefault="0043035C" w:rsidP="0043035C">
      <w:pPr>
        <w:pStyle w:val="techskillstable"/>
        <w:keepNext/>
        <w:numPr>
          <w:ilvl w:val="0"/>
          <w:numId w:val="17"/>
        </w:numPr>
        <w:spacing w:before="0"/>
        <w:rPr>
          <w:rFonts w:cs="Arial"/>
        </w:rPr>
      </w:pPr>
      <w:r>
        <w:t>To have passed one or more Microsoft exams or similar.</w:t>
      </w:r>
    </w:p>
    <w:p w14:paraId="2FA616AD" w14:textId="77777777" w:rsidR="0043035C" w:rsidRPr="00F04E2A" w:rsidRDefault="0043035C" w:rsidP="0043035C">
      <w:pPr>
        <w:pStyle w:val="techskillstable"/>
        <w:keepNext/>
        <w:numPr>
          <w:ilvl w:val="0"/>
          <w:numId w:val="17"/>
        </w:numPr>
        <w:spacing w:before="0"/>
        <w:rPr>
          <w:rFonts w:cs="Arial"/>
        </w:rPr>
      </w:pPr>
      <w:r>
        <w:t>ITIL foundation level qualification.</w:t>
      </w:r>
    </w:p>
    <w:p w14:paraId="11C0B5DB" w14:textId="4519E628" w:rsidR="0043035C" w:rsidRPr="0043035C" w:rsidRDefault="0043035C" w:rsidP="0043035C">
      <w:pPr>
        <w:pStyle w:val="techskillstable"/>
        <w:keepNext/>
        <w:numPr>
          <w:ilvl w:val="0"/>
          <w:numId w:val="17"/>
        </w:numPr>
        <w:spacing w:before="0"/>
        <w:rPr>
          <w:rFonts w:cs="Arial"/>
        </w:rPr>
      </w:pPr>
      <w:r>
        <w:t>Exposure to a service desk environment.</w:t>
      </w:r>
    </w:p>
    <w:p w14:paraId="0D9F5D15" w14:textId="4410C451" w:rsidR="0043035C" w:rsidRPr="003347D1" w:rsidRDefault="0043035C" w:rsidP="0043035C">
      <w:pPr>
        <w:pStyle w:val="techskillstable"/>
        <w:keepNext/>
        <w:numPr>
          <w:ilvl w:val="0"/>
          <w:numId w:val="17"/>
        </w:numPr>
        <w:spacing w:before="0"/>
        <w:rPr>
          <w:rFonts w:cs="Arial"/>
        </w:rPr>
      </w:pPr>
      <w:r>
        <w:t>Experience working with Microsoft 365</w:t>
      </w:r>
    </w:p>
    <w:p w14:paraId="3607B15F" w14:textId="77777777" w:rsidR="0043035C" w:rsidRPr="0043035C" w:rsidRDefault="0043035C" w:rsidP="0043035C">
      <w:pPr>
        <w:ind w:left="360"/>
        <w:rPr>
          <w:rFonts w:ascii="Arial" w:hAnsi="Arial" w:cs="Arial"/>
          <w:sz w:val="22"/>
          <w:szCs w:val="22"/>
        </w:rPr>
      </w:pPr>
    </w:p>
    <w:p w14:paraId="021358F4" w14:textId="77777777" w:rsidR="0077163D" w:rsidRPr="00511EB4" w:rsidRDefault="0077163D" w:rsidP="0077163D">
      <w:pPr>
        <w:rPr>
          <w:rFonts w:ascii="Arial" w:hAnsi="Arial" w:cs="Arial"/>
          <w:sz w:val="22"/>
          <w:szCs w:val="22"/>
        </w:rPr>
      </w:pPr>
    </w:p>
    <w:p w14:paraId="7079D68E" w14:textId="0D2908F0" w:rsidR="003405C1" w:rsidRPr="00511EB4" w:rsidRDefault="003405C1" w:rsidP="003405C1">
      <w:pPr>
        <w:rPr>
          <w:rFonts w:ascii="Arial" w:hAnsi="Arial" w:cs="Arial"/>
          <w:sz w:val="22"/>
          <w:szCs w:val="22"/>
        </w:rPr>
      </w:pPr>
      <w:r w:rsidRPr="00511EB4">
        <w:rPr>
          <w:rFonts w:ascii="Arial" w:hAnsi="Arial" w:cs="Arial"/>
          <w:sz w:val="22"/>
          <w:szCs w:val="22"/>
        </w:rPr>
        <w:t>You will understand and keep up to date with IET mandatory policies, including data protection and data handling, as well as current Healthy and Safety policies, undertaking any training updates as needed.</w:t>
      </w:r>
    </w:p>
    <w:p w14:paraId="7A48A2B2" w14:textId="77777777" w:rsidR="003405C1" w:rsidRPr="00511EB4" w:rsidRDefault="003405C1" w:rsidP="003405C1">
      <w:pPr>
        <w:rPr>
          <w:rFonts w:ascii="Arial" w:hAnsi="Arial" w:cs="Arial"/>
          <w:sz w:val="22"/>
          <w:szCs w:val="22"/>
        </w:rPr>
      </w:pPr>
    </w:p>
    <w:p w14:paraId="1A5E3787" w14:textId="77777777" w:rsidR="00245B55" w:rsidRPr="00511EB4" w:rsidRDefault="00245B55" w:rsidP="00245B55">
      <w:pPr>
        <w:rPr>
          <w:rFonts w:ascii="Arial" w:hAnsi="Arial" w:cs="Arial"/>
          <w:sz w:val="22"/>
          <w:szCs w:val="22"/>
        </w:rPr>
      </w:pPr>
      <w:r w:rsidRPr="00511EB4">
        <w:rPr>
          <w:rFonts w:ascii="Arial" w:hAnsi="Arial" w:cs="Arial"/>
          <w:sz w:val="22"/>
          <w:szCs w:val="22"/>
        </w:rPr>
        <w:lastRenderedPageBreak/>
        <w:t>This role description isn’t intended to include specific tasks, temporary activities or projects but aims to describe the overall purpose and outputs for the role and may be subject to change. Using this role profile, specific success objectives will be part of the ongoing performance conversations with your manager throughout the year.</w:t>
      </w:r>
    </w:p>
    <w:p w14:paraId="2B84E76C" w14:textId="77777777" w:rsidR="00245B55" w:rsidRPr="00511EB4" w:rsidRDefault="00245B55" w:rsidP="00245B55">
      <w:pPr>
        <w:rPr>
          <w:rFonts w:ascii="Arial" w:hAnsi="Arial" w:cs="Arial"/>
          <w:sz w:val="22"/>
          <w:szCs w:val="22"/>
        </w:rPr>
      </w:pPr>
    </w:p>
    <w:p w14:paraId="38100997" w14:textId="4AD2F718" w:rsidR="001807BC" w:rsidRPr="00511EB4" w:rsidRDefault="001807BC" w:rsidP="00245B55">
      <w:pPr>
        <w:rPr>
          <w:rFonts w:ascii="Arial" w:hAnsi="Arial" w:cs="Arial"/>
          <w:sz w:val="22"/>
          <w:szCs w:val="22"/>
        </w:rPr>
      </w:pPr>
    </w:p>
    <w:sectPr w:rsidR="001807BC" w:rsidRPr="00511EB4" w:rsidSect="009264B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1545" w14:textId="77777777" w:rsidR="0077163D" w:rsidRDefault="0077163D" w:rsidP="0077163D">
      <w:r>
        <w:separator/>
      </w:r>
    </w:p>
  </w:endnote>
  <w:endnote w:type="continuationSeparator" w:id="0">
    <w:p w14:paraId="1CB4FAB3" w14:textId="77777777" w:rsidR="0077163D" w:rsidRDefault="0077163D" w:rsidP="0077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F311" w14:textId="545F9B8B" w:rsidR="00672501" w:rsidRPr="00966D95" w:rsidRDefault="00F75F29" w:rsidP="0077163D">
    <w:pPr>
      <w:tabs>
        <w:tab w:val="left" w:pos="567"/>
        <w:tab w:val="left" w:pos="2835"/>
      </w:tabs>
      <w:rPr>
        <w:rFonts w:ascii="Arial" w:hAnsi="Arial" w:cs="Arial"/>
        <w:sz w:val="22"/>
        <w:szCs w:val="22"/>
      </w:rPr>
    </w:pPr>
    <w:r>
      <w:rPr>
        <w:rFonts w:ascii="Arial" w:hAnsi="Arial" w:cs="Arial"/>
        <w:sz w:val="22"/>
        <w:szCs w:val="22"/>
      </w:rPr>
      <w:t>Ma</w:t>
    </w:r>
    <w:r w:rsidR="00DD7E36">
      <w:rPr>
        <w:rFonts w:ascii="Arial" w:hAnsi="Arial" w:cs="Arial"/>
        <w:sz w:val="22"/>
        <w:szCs w:val="22"/>
      </w:rPr>
      <w:t>y</w:t>
    </w:r>
    <w:r w:rsidR="002D0F7D">
      <w:rPr>
        <w:rFonts w:ascii="Arial" w:hAnsi="Arial" w:cs="Arial"/>
        <w:sz w:val="22"/>
        <w:szCs w:val="22"/>
      </w:rPr>
      <w:t xml:space="preserve"> 202</w:t>
    </w:r>
    <w:r w:rsidR="00672501">
      <w:rPr>
        <w:rFonts w:ascii="Arial" w:hAnsi="Arial" w:cs="Arial"/>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58FAA" w14:textId="77777777" w:rsidR="0077163D" w:rsidRDefault="0077163D" w:rsidP="0077163D">
      <w:r>
        <w:separator/>
      </w:r>
    </w:p>
  </w:footnote>
  <w:footnote w:type="continuationSeparator" w:id="0">
    <w:p w14:paraId="4DF91840" w14:textId="77777777" w:rsidR="0077163D" w:rsidRDefault="0077163D" w:rsidP="00771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3ACCA5"/>
    <w:multiLevelType w:val="hybridMultilevel"/>
    <w:tmpl w:val="CF5401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4427D5"/>
    <w:multiLevelType w:val="hybridMultilevel"/>
    <w:tmpl w:val="D72D18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97F45"/>
    <w:multiLevelType w:val="hybridMultilevel"/>
    <w:tmpl w:val="BF92F378"/>
    <w:lvl w:ilvl="0" w:tplc="308A68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1871DE"/>
    <w:multiLevelType w:val="hybridMultilevel"/>
    <w:tmpl w:val="5340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308E3"/>
    <w:multiLevelType w:val="hybridMultilevel"/>
    <w:tmpl w:val="9A9CE6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3648BE"/>
    <w:multiLevelType w:val="hybridMultilevel"/>
    <w:tmpl w:val="D0889D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7E2B6A"/>
    <w:multiLevelType w:val="hybridMultilevel"/>
    <w:tmpl w:val="0109AA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4910F5C"/>
    <w:multiLevelType w:val="hybridMultilevel"/>
    <w:tmpl w:val="BC7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2656C"/>
    <w:multiLevelType w:val="hybridMultilevel"/>
    <w:tmpl w:val="5E4E6958"/>
    <w:lvl w:ilvl="0" w:tplc="0FC413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920C6"/>
    <w:multiLevelType w:val="hybridMultilevel"/>
    <w:tmpl w:val="104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E0C7A"/>
    <w:multiLevelType w:val="hybridMultilevel"/>
    <w:tmpl w:val="A58A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C4129"/>
    <w:multiLevelType w:val="hybridMultilevel"/>
    <w:tmpl w:val="19CA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26A42"/>
    <w:multiLevelType w:val="hybridMultilevel"/>
    <w:tmpl w:val="8D24BB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8A720A3"/>
    <w:multiLevelType w:val="hybridMultilevel"/>
    <w:tmpl w:val="480A3098"/>
    <w:lvl w:ilvl="0" w:tplc="0FC413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C0169"/>
    <w:multiLevelType w:val="hybridMultilevel"/>
    <w:tmpl w:val="788A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2BC0"/>
    <w:multiLevelType w:val="hybridMultilevel"/>
    <w:tmpl w:val="433A5324"/>
    <w:lvl w:ilvl="0" w:tplc="308A68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F47C44"/>
    <w:multiLevelType w:val="hybridMultilevel"/>
    <w:tmpl w:val="345AE628"/>
    <w:lvl w:ilvl="0" w:tplc="5F98D19E">
      <w:start w:val="1"/>
      <w:numFmt w:val="bullet"/>
      <w:lvlText w:val=""/>
      <w:lvlJc w:val="left"/>
      <w:pPr>
        <w:tabs>
          <w:tab w:val="num" w:pos="360"/>
        </w:tabs>
        <w:ind w:left="360" w:hanging="360"/>
      </w:pPr>
      <w:rPr>
        <w:rFonts w:ascii="Symbol" w:hAnsi="Symbol" w:hint="default"/>
      </w:rPr>
    </w:lvl>
    <w:lvl w:ilvl="1" w:tplc="2B0E00DE">
      <w:start w:val="1"/>
      <w:numFmt w:val="decimal"/>
      <w:pStyle w:val="ListNumber"/>
      <w:lvlText w:val="%2."/>
      <w:lvlJc w:val="left"/>
      <w:pPr>
        <w:tabs>
          <w:tab w:val="num" w:pos="1080"/>
        </w:tabs>
        <w:ind w:left="1080" w:hanging="360"/>
      </w:pPr>
    </w:lvl>
    <w:lvl w:ilvl="2" w:tplc="AEFC65F6" w:tentative="1">
      <w:start w:val="1"/>
      <w:numFmt w:val="bullet"/>
      <w:lvlText w:val=""/>
      <w:lvlJc w:val="left"/>
      <w:pPr>
        <w:tabs>
          <w:tab w:val="num" w:pos="1800"/>
        </w:tabs>
        <w:ind w:left="1800" w:hanging="360"/>
      </w:pPr>
      <w:rPr>
        <w:rFonts w:ascii="Wingdings" w:hAnsi="Wingdings" w:hint="default"/>
      </w:rPr>
    </w:lvl>
    <w:lvl w:ilvl="3" w:tplc="F5486624" w:tentative="1">
      <w:start w:val="1"/>
      <w:numFmt w:val="bullet"/>
      <w:lvlText w:val=""/>
      <w:lvlJc w:val="left"/>
      <w:pPr>
        <w:tabs>
          <w:tab w:val="num" w:pos="2520"/>
        </w:tabs>
        <w:ind w:left="2520" w:hanging="360"/>
      </w:pPr>
      <w:rPr>
        <w:rFonts w:ascii="Symbol" w:hAnsi="Symbol" w:hint="default"/>
      </w:rPr>
    </w:lvl>
    <w:lvl w:ilvl="4" w:tplc="0536596E" w:tentative="1">
      <w:start w:val="1"/>
      <w:numFmt w:val="bullet"/>
      <w:lvlText w:val="o"/>
      <w:lvlJc w:val="left"/>
      <w:pPr>
        <w:tabs>
          <w:tab w:val="num" w:pos="3240"/>
        </w:tabs>
        <w:ind w:left="3240" w:hanging="360"/>
      </w:pPr>
      <w:rPr>
        <w:rFonts w:ascii="Courier New" w:hAnsi="Courier New" w:hint="default"/>
      </w:rPr>
    </w:lvl>
    <w:lvl w:ilvl="5" w:tplc="3294D338" w:tentative="1">
      <w:start w:val="1"/>
      <w:numFmt w:val="bullet"/>
      <w:lvlText w:val=""/>
      <w:lvlJc w:val="left"/>
      <w:pPr>
        <w:tabs>
          <w:tab w:val="num" w:pos="3960"/>
        </w:tabs>
        <w:ind w:left="3960" w:hanging="360"/>
      </w:pPr>
      <w:rPr>
        <w:rFonts w:ascii="Wingdings" w:hAnsi="Wingdings" w:hint="default"/>
      </w:rPr>
    </w:lvl>
    <w:lvl w:ilvl="6" w:tplc="BC14034C" w:tentative="1">
      <w:start w:val="1"/>
      <w:numFmt w:val="bullet"/>
      <w:lvlText w:val=""/>
      <w:lvlJc w:val="left"/>
      <w:pPr>
        <w:tabs>
          <w:tab w:val="num" w:pos="4680"/>
        </w:tabs>
        <w:ind w:left="4680" w:hanging="360"/>
      </w:pPr>
      <w:rPr>
        <w:rFonts w:ascii="Symbol" w:hAnsi="Symbol" w:hint="default"/>
      </w:rPr>
    </w:lvl>
    <w:lvl w:ilvl="7" w:tplc="F32EC890" w:tentative="1">
      <w:start w:val="1"/>
      <w:numFmt w:val="bullet"/>
      <w:lvlText w:val="o"/>
      <w:lvlJc w:val="left"/>
      <w:pPr>
        <w:tabs>
          <w:tab w:val="num" w:pos="5400"/>
        </w:tabs>
        <w:ind w:left="5400" w:hanging="360"/>
      </w:pPr>
      <w:rPr>
        <w:rFonts w:ascii="Courier New" w:hAnsi="Courier New" w:hint="default"/>
      </w:rPr>
    </w:lvl>
    <w:lvl w:ilvl="8" w:tplc="DE723966" w:tentative="1">
      <w:start w:val="1"/>
      <w:numFmt w:val="bullet"/>
      <w:lvlText w:val=""/>
      <w:lvlJc w:val="left"/>
      <w:pPr>
        <w:tabs>
          <w:tab w:val="num" w:pos="6120"/>
        </w:tabs>
        <w:ind w:left="6120" w:hanging="360"/>
      </w:pPr>
      <w:rPr>
        <w:rFonts w:ascii="Wingdings" w:hAnsi="Wingdings" w:hint="default"/>
      </w:rPr>
    </w:lvl>
  </w:abstractNum>
  <w:num w:numId="1" w16cid:durableId="738483697">
    <w:abstractNumId w:val="5"/>
  </w:num>
  <w:num w:numId="2" w16cid:durableId="1927837938">
    <w:abstractNumId w:val="3"/>
  </w:num>
  <w:num w:numId="3" w16cid:durableId="11694">
    <w:abstractNumId w:val="14"/>
  </w:num>
  <w:num w:numId="4" w16cid:durableId="1890802351">
    <w:abstractNumId w:val="7"/>
  </w:num>
  <w:num w:numId="5" w16cid:durableId="1473981817">
    <w:abstractNumId w:val="13"/>
  </w:num>
  <w:num w:numId="6" w16cid:durableId="347758486">
    <w:abstractNumId w:val="6"/>
  </w:num>
  <w:num w:numId="7" w16cid:durableId="1332486147">
    <w:abstractNumId w:val="0"/>
  </w:num>
  <w:num w:numId="8" w16cid:durableId="161118427">
    <w:abstractNumId w:val="1"/>
  </w:num>
  <w:num w:numId="9" w16cid:durableId="2078550304">
    <w:abstractNumId w:val="12"/>
  </w:num>
  <w:num w:numId="10" w16cid:durableId="235477799">
    <w:abstractNumId w:val="11"/>
  </w:num>
  <w:num w:numId="11" w16cid:durableId="650912834">
    <w:abstractNumId w:val="8"/>
  </w:num>
  <w:num w:numId="12" w16cid:durableId="1573853802">
    <w:abstractNumId w:val="9"/>
  </w:num>
  <w:num w:numId="13" w16cid:durableId="772822681">
    <w:abstractNumId w:val="10"/>
  </w:num>
  <w:num w:numId="14" w16cid:durableId="1116095397">
    <w:abstractNumId w:val="16"/>
  </w:num>
  <w:num w:numId="15" w16cid:durableId="736247464">
    <w:abstractNumId w:val="4"/>
  </w:num>
  <w:num w:numId="16" w16cid:durableId="630014501">
    <w:abstractNumId w:val="15"/>
  </w:num>
  <w:num w:numId="17" w16cid:durableId="145051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D1"/>
    <w:rsid w:val="00061DEA"/>
    <w:rsid w:val="00067CB2"/>
    <w:rsid w:val="00067CFC"/>
    <w:rsid w:val="000B7C4F"/>
    <w:rsid w:val="000D0B64"/>
    <w:rsid w:val="0013737B"/>
    <w:rsid w:val="0014547E"/>
    <w:rsid w:val="001504D6"/>
    <w:rsid w:val="00157757"/>
    <w:rsid w:val="001807BC"/>
    <w:rsid w:val="00181788"/>
    <w:rsid w:val="00231AE6"/>
    <w:rsid w:val="00245B55"/>
    <w:rsid w:val="002709D2"/>
    <w:rsid w:val="00274155"/>
    <w:rsid w:val="0027607A"/>
    <w:rsid w:val="002D0F7D"/>
    <w:rsid w:val="00305CF3"/>
    <w:rsid w:val="003114FA"/>
    <w:rsid w:val="003405C1"/>
    <w:rsid w:val="003B68AA"/>
    <w:rsid w:val="0043035C"/>
    <w:rsid w:val="004457DC"/>
    <w:rsid w:val="004760F1"/>
    <w:rsid w:val="00485750"/>
    <w:rsid w:val="00497D92"/>
    <w:rsid w:val="004A659C"/>
    <w:rsid w:val="004D6CCA"/>
    <w:rsid w:val="00504EFD"/>
    <w:rsid w:val="00507283"/>
    <w:rsid w:val="00511EB4"/>
    <w:rsid w:val="005A43E7"/>
    <w:rsid w:val="005D49AF"/>
    <w:rsid w:val="00601B88"/>
    <w:rsid w:val="00637E6B"/>
    <w:rsid w:val="00672501"/>
    <w:rsid w:val="00680DDB"/>
    <w:rsid w:val="006E3483"/>
    <w:rsid w:val="0077163D"/>
    <w:rsid w:val="0077187B"/>
    <w:rsid w:val="00773FE1"/>
    <w:rsid w:val="00782DC9"/>
    <w:rsid w:val="0079561E"/>
    <w:rsid w:val="007D6D30"/>
    <w:rsid w:val="007F6DA2"/>
    <w:rsid w:val="00883A5D"/>
    <w:rsid w:val="0088682B"/>
    <w:rsid w:val="008970CE"/>
    <w:rsid w:val="00900B07"/>
    <w:rsid w:val="009075D1"/>
    <w:rsid w:val="009264BE"/>
    <w:rsid w:val="00966D95"/>
    <w:rsid w:val="009D2416"/>
    <w:rsid w:val="009F2ADE"/>
    <w:rsid w:val="00A75A14"/>
    <w:rsid w:val="00A8029E"/>
    <w:rsid w:val="00A81799"/>
    <w:rsid w:val="00AA3DD1"/>
    <w:rsid w:val="00AD5D69"/>
    <w:rsid w:val="00AE0C06"/>
    <w:rsid w:val="00AE4ECC"/>
    <w:rsid w:val="00AE73D1"/>
    <w:rsid w:val="00B026EC"/>
    <w:rsid w:val="00B57649"/>
    <w:rsid w:val="00B67BC3"/>
    <w:rsid w:val="00B7733C"/>
    <w:rsid w:val="00B969A3"/>
    <w:rsid w:val="00C36B9A"/>
    <w:rsid w:val="00C62D01"/>
    <w:rsid w:val="00CB06BF"/>
    <w:rsid w:val="00D51344"/>
    <w:rsid w:val="00D712BD"/>
    <w:rsid w:val="00DD7E36"/>
    <w:rsid w:val="00DE4E85"/>
    <w:rsid w:val="00DF21E1"/>
    <w:rsid w:val="00E05E1F"/>
    <w:rsid w:val="00EB3B88"/>
    <w:rsid w:val="00EF739E"/>
    <w:rsid w:val="00F41321"/>
    <w:rsid w:val="00F75F29"/>
    <w:rsid w:val="00FA70DE"/>
    <w:rsid w:val="00FA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0AE7"/>
  <w15:docId w15:val="{2D2E63F5-A6FE-4729-AEDC-31EA040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C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4D6CCA"/>
    <w:pPr>
      <w:keepNext/>
      <w:outlineLvl w:val="1"/>
    </w:pPr>
    <w:rPr>
      <w:rFonts w:ascii="Arial" w:hAnsi="Arial"/>
      <w:b/>
      <w:sz w:val="24"/>
      <w:u w:val="single"/>
    </w:rPr>
  </w:style>
  <w:style w:type="paragraph" w:styleId="Heading4">
    <w:name w:val="heading 4"/>
    <w:basedOn w:val="Normal"/>
    <w:next w:val="Normal"/>
    <w:link w:val="Heading4Char"/>
    <w:semiHidden/>
    <w:unhideWhenUsed/>
    <w:qFormat/>
    <w:rsid w:val="004D6CCA"/>
    <w:pPr>
      <w:keepNext/>
      <w:outlineLvl w:val="3"/>
    </w:pPr>
    <w:rPr>
      <w:rFonts w:ascii="Frutiger 45 Light" w:hAnsi="Frutiger 45 Light"/>
      <w:b/>
      <w:sz w:val="24"/>
    </w:rPr>
  </w:style>
  <w:style w:type="paragraph" w:styleId="Heading5">
    <w:name w:val="heading 5"/>
    <w:basedOn w:val="Normal"/>
    <w:next w:val="Normal"/>
    <w:link w:val="Heading5Char"/>
    <w:semiHidden/>
    <w:unhideWhenUsed/>
    <w:qFormat/>
    <w:rsid w:val="004D6CCA"/>
    <w:pPr>
      <w:keepNext/>
      <w:jc w:val="center"/>
      <w:outlineLvl w:val="4"/>
    </w:pPr>
    <w:rPr>
      <w:rFonts w:ascii="Frutiger 45 Light" w:hAnsi="Frutiger 45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D6CCA"/>
    <w:rPr>
      <w:rFonts w:ascii="Arial" w:eastAsia="Times New Roman" w:hAnsi="Arial" w:cs="Times New Roman"/>
      <w:b/>
      <w:sz w:val="24"/>
      <w:szCs w:val="20"/>
      <w:u w:val="single"/>
      <w:lang w:val="en-US"/>
    </w:rPr>
  </w:style>
  <w:style w:type="character" w:customStyle="1" w:styleId="Heading4Char">
    <w:name w:val="Heading 4 Char"/>
    <w:basedOn w:val="DefaultParagraphFont"/>
    <w:link w:val="Heading4"/>
    <w:semiHidden/>
    <w:rsid w:val="004D6CCA"/>
    <w:rPr>
      <w:rFonts w:ascii="Frutiger 45 Light" w:eastAsia="Times New Roman" w:hAnsi="Frutiger 45 Light" w:cs="Times New Roman"/>
      <w:b/>
      <w:sz w:val="24"/>
      <w:szCs w:val="20"/>
      <w:lang w:val="en-US"/>
    </w:rPr>
  </w:style>
  <w:style w:type="character" w:customStyle="1" w:styleId="Heading5Char">
    <w:name w:val="Heading 5 Char"/>
    <w:basedOn w:val="DefaultParagraphFont"/>
    <w:link w:val="Heading5"/>
    <w:semiHidden/>
    <w:rsid w:val="004D6CCA"/>
    <w:rPr>
      <w:rFonts w:ascii="Frutiger 45 Light" w:eastAsia="Times New Roman" w:hAnsi="Frutiger 45 Light" w:cs="Times New Roman"/>
      <w:b/>
      <w:sz w:val="28"/>
      <w:szCs w:val="20"/>
      <w:lang w:val="en-US"/>
    </w:rPr>
  </w:style>
  <w:style w:type="paragraph" w:styleId="Header">
    <w:name w:val="header"/>
    <w:basedOn w:val="Normal"/>
    <w:link w:val="HeaderChar"/>
    <w:unhideWhenUsed/>
    <w:rsid w:val="004D6CCA"/>
    <w:pPr>
      <w:tabs>
        <w:tab w:val="center" w:pos="4153"/>
        <w:tab w:val="right" w:pos="8306"/>
      </w:tabs>
    </w:pPr>
  </w:style>
  <w:style w:type="character" w:customStyle="1" w:styleId="HeaderChar">
    <w:name w:val="Header Char"/>
    <w:basedOn w:val="DefaultParagraphFont"/>
    <w:link w:val="Header"/>
    <w:rsid w:val="004D6CCA"/>
    <w:rPr>
      <w:rFonts w:ascii="Times New Roman" w:eastAsia="Times New Roman" w:hAnsi="Times New Roman" w:cs="Times New Roman"/>
      <w:sz w:val="20"/>
      <w:szCs w:val="20"/>
      <w:lang w:val="en-US"/>
    </w:rPr>
  </w:style>
  <w:style w:type="paragraph" w:styleId="BodyText">
    <w:name w:val="Body Text"/>
    <w:basedOn w:val="Normal"/>
    <w:link w:val="BodyTextChar"/>
    <w:semiHidden/>
    <w:unhideWhenUsed/>
    <w:rsid w:val="004D6CCA"/>
    <w:rPr>
      <w:sz w:val="24"/>
    </w:rPr>
  </w:style>
  <w:style w:type="character" w:customStyle="1" w:styleId="BodyTextChar">
    <w:name w:val="Body Text Char"/>
    <w:basedOn w:val="DefaultParagraphFont"/>
    <w:link w:val="BodyText"/>
    <w:semiHidden/>
    <w:rsid w:val="004D6CCA"/>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4D6CCA"/>
    <w:pPr>
      <w:tabs>
        <w:tab w:val="left" w:pos="567"/>
        <w:tab w:val="left" w:pos="2835"/>
      </w:tabs>
    </w:pPr>
    <w:rPr>
      <w:rFonts w:ascii="Arial" w:hAnsi="Arial" w:cs="Arial"/>
      <w:b/>
      <w:sz w:val="22"/>
    </w:rPr>
  </w:style>
  <w:style w:type="character" w:customStyle="1" w:styleId="BodyText2Char">
    <w:name w:val="Body Text 2 Char"/>
    <w:basedOn w:val="DefaultParagraphFont"/>
    <w:link w:val="BodyText2"/>
    <w:semiHidden/>
    <w:rsid w:val="004D6CCA"/>
    <w:rPr>
      <w:rFonts w:ascii="Arial" w:eastAsia="Times New Roman" w:hAnsi="Arial" w:cs="Arial"/>
      <w:b/>
      <w:szCs w:val="20"/>
      <w:lang w:val="en-US"/>
    </w:rPr>
  </w:style>
  <w:style w:type="paragraph" w:styleId="BalloonText">
    <w:name w:val="Balloon Text"/>
    <w:basedOn w:val="Normal"/>
    <w:link w:val="BalloonTextChar"/>
    <w:uiPriority w:val="99"/>
    <w:semiHidden/>
    <w:unhideWhenUsed/>
    <w:rsid w:val="004D6CCA"/>
    <w:rPr>
      <w:rFonts w:ascii="Tahoma" w:hAnsi="Tahoma" w:cs="Tahoma"/>
      <w:sz w:val="16"/>
      <w:szCs w:val="16"/>
    </w:rPr>
  </w:style>
  <w:style w:type="character" w:customStyle="1" w:styleId="BalloonTextChar">
    <w:name w:val="Balloon Text Char"/>
    <w:basedOn w:val="DefaultParagraphFont"/>
    <w:link w:val="BalloonText"/>
    <w:uiPriority w:val="99"/>
    <w:semiHidden/>
    <w:rsid w:val="004D6CCA"/>
    <w:rPr>
      <w:rFonts w:ascii="Tahoma" w:eastAsia="Times New Roman" w:hAnsi="Tahoma" w:cs="Tahoma"/>
      <w:sz w:val="16"/>
      <w:szCs w:val="16"/>
      <w:lang w:val="en-US"/>
    </w:rPr>
  </w:style>
  <w:style w:type="paragraph" w:styleId="ListParagraph">
    <w:name w:val="List Paragraph"/>
    <w:basedOn w:val="Normal"/>
    <w:uiPriority w:val="34"/>
    <w:qFormat/>
    <w:rsid w:val="00B57649"/>
    <w:pPr>
      <w:ind w:left="720"/>
      <w:contextualSpacing/>
    </w:pPr>
  </w:style>
  <w:style w:type="paragraph" w:styleId="Footer">
    <w:name w:val="footer"/>
    <w:basedOn w:val="Normal"/>
    <w:link w:val="FooterChar"/>
    <w:uiPriority w:val="99"/>
    <w:unhideWhenUsed/>
    <w:rsid w:val="0077163D"/>
    <w:pPr>
      <w:tabs>
        <w:tab w:val="center" w:pos="4513"/>
        <w:tab w:val="right" w:pos="9026"/>
      </w:tabs>
    </w:pPr>
  </w:style>
  <w:style w:type="character" w:customStyle="1" w:styleId="FooterChar">
    <w:name w:val="Footer Char"/>
    <w:basedOn w:val="DefaultParagraphFont"/>
    <w:link w:val="Footer"/>
    <w:uiPriority w:val="99"/>
    <w:rsid w:val="0077163D"/>
    <w:rPr>
      <w:rFonts w:ascii="Times New Roman" w:eastAsia="Times New Roman" w:hAnsi="Times New Roman" w:cs="Times New Roman"/>
      <w:sz w:val="20"/>
      <w:szCs w:val="20"/>
      <w:lang w:val="en-US"/>
    </w:rPr>
  </w:style>
  <w:style w:type="paragraph" w:customStyle="1" w:styleId="Default">
    <w:name w:val="Default"/>
    <w:rsid w:val="00485750"/>
    <w:pPr>
      <w:autoSpaceDE w:val="0"/>
      <w:autoSpaceDN w:val="0"/>
      <w:adjustRightInd w:val="0"/>
      <w:spacing w:after="0" w:line="240" w:lineRule="auto"/>
    </w:pPr>
    <w:rPr>
      <w:rFonts w:ascii="Arial" w:hAnsi="Arial" w:cs="Arial"/>
      <w:color w:val="000000"/>
      <w:sz w:val="24"/>
      <w:szCs w:val="24"/>
      <w:lang w:eastAsia="en-GB"/>
    </w:rPr>
  </w:style>
  <w:style w:type="paragraph" w:styleId="ListNumber">
    <w:name w:val="List Number"/>
    <w:basedOn w:val="Normal"/>
    <w:rsid w:val="00511EB4"/>
    <w:pPr>
      <w:numPr>
        <w:ilvl w:val="1"/>
        <w:numId w:val="14"/>
      </w:numPr>
      <w:spacing w:before="180"/>
    </w:pPr>
    <w:rPr>
      <w:rFonts w:ascii="Arial" w:hAnsi="Arial"/>
      <w:sz w:val="22"/>
    </w:rPr>
  </w:style>
  <w:style w:type="paragraph" w:customStyle="1" w:styleId="techskillstable">
    <w:name w:val="tech skills table"/>
    <w:basedOn w:val="BodyText"/>
    <w:rsid w:val="0043035C"/>
    <w:pPr>
      <w:spacing w:before="1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91600">
      <w:bodyDiv w:val="1"/>
      <w:marLeft w:val="0"/>
      <w:marRight w:val="0"/>
      <w:marTop w:val="0"/>
      <w:marBottom w:val="0"/>
      <w:divBdr>
        <w:top w:val="none" w:sz="0" w:space="0" w:color="auto"/>
        <w:left w:val="none" w:sz="0" w:space="0" w:color="auto"/>
        <w:bottom w:val="none" w:sz="0" w:space="0" w:color="auto"/>
        <w:right w:val="none" w:sz="0" w:space="0" w:color="auto"/>
      </w:divBdr>
    </w:div>
    <w:div w:id="1027563507">
      <w:bodyDiv w:val="1"/>
      <w:marLeft w:val="0"/>
      <w:marRight w:val="0"/>
      <w:marTop w:val="0"/>
      <w:marBottom w:val="0"/>
      <w:divBdr>
        <w:top w:val="none" w:sz="0" w:space="0" w:color="auto"/>
        <w:left w:val="none" w:sz="0" w:space="0" w:color="auto"/>
        <w:bottom w:val="none" w:sz="0" w:space="0" w:color="auto"/>
        <w:right w:val="none" w:sz="0" w:space="0" w:color="auto"/>
      </w:divBdr>
    </w:div>
    <w:div w:id="1155956655">
      <w:bodyDiv w:val="1"/>
      <w:marLeft w:val="0"/>
      <w:marRight w:val="0"/>
      <w:marTop w:val="0"/>
      <w:marBottom w:val="0"/>
      <w:divBdr>
        <w:top w:val="none" w:sz="0" w:space="0" w:color="auto"/>
        <w:left w:val="none" w:sz="0" w:space="0" w:color="auto"/>
        <w:bottom w:val="none" w:sz="0" w:space="0" w:color="auto"/>
        <w:right w:val="none" w:sz="0" w:space="0" w:color="auto"/>
      </w:divBdr>
    </w:div>
    <w:div w:id="15808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Ginn,Sara</dc:creator>
  <cp:keywords/>
  <dc:description/>
  <cp:lastModifiedBy>Darren Gladwin</cp:lastModifiedBy>
  <cp:revision>2</cp:revision>
  <dcterms:created xsi:type="dcterms:W3CDTF">2024-07-16T06:23:00Z</dcterms:created>
  <dcterms:modified xsi:type="dcterms:W3CDTF">2024-07-16T06:23:00Z</dcterms:modified>
</cp:coreProperties>
</file>